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217D" w:rsidRPr="001C2F66" w:rsidRDefault="001C2F66" w:rsidP="001C2F66">
      <w:pPr>
        <w:jc w:val="center"/>
        <w:rPr>
          <w:b/>
          <w:sz w:val="44"/>
          <w:szCs w:val="44"/>
          <w:lang w:val="en-US"/>
        </w:rPr>
      </w:pPr>
      <w:r w:rsidRPr="001C2F66">
        <w:rPr>
          <w:b/>
          <w:sz w:val="44"/>
          <w:szCs w:val="44"/>
          <w:lang w:val="en-US"/>
        </w:rPr>
        <w:t>Interaction in Smart Cities</w:t>
      </w:r>
    </w:p>
    <w:p w:rsidR="001C2F66" w:rsidRPr="001C2F66" w:rsidRDefault="001C2F66" w:rsidP="001C2F66">
      <w:pPr>
        <w:jc w:val="center"/>
        <w:rPr>
          <w:b/>
          <w:sz w:val="24"/>
          <w:szCs w:val="24"/>
          <w:lang w:val="en-US"/>
        </w:rPr>
      </w:pPr>
      <w:r w:rsidRPr="001C2F66">
        <w:rPr>
          <w:b/>
          <w:sz w:val="24"/>
          <w:szCs w:val="24"/>
          <w:lang w:val="en-US"/>
        </w:rPr>
        <w:t>HCI 4 Assessed Coursework</w:t>
      </w:r>
    </w:p>
    <w:p w:rsidR="001C2F66" w:rsidRDefault="001C2F66" w:rsidP="001C2F66">
      <w:pPr>
        <w:jc w:val="center"/>
        <w:rPr>
          <w:b/>
          <w:lang w:val="en-US"/>
        </w:rPr>
      </w:pPr>
    </w:p>
    <w:p w:rsidR="001C2F66" w:rsidRDefault="001C2F66" w:rsidP="001C2F66">
      <w:pPr>
        <w:jc w:val="center"/>
        <w:rPr>
          <w:b/>
          <w:lang w:val="en-US"/>
        </w:rPr>
      </w:pPr>
    </w:p>
    <w:p w:rsidR="001C2F66" w:rsidRDefault="001C2F66" w:rsidP="001C2F66">
      <w:pPr>
        <w:jc w:val="center"/>
        <w:rPr>
          <w:b/>
          <w:lang w:val="en-US"/>
        </w:rPr>
      </w:pPr>
    </w:p>
    <w:p w:rsidR="00F921E5" w:rsidRDefault="00F921E5" w:rsidP="001C2F66">
      <w:pPr>
        <w:jc w:val="center"/>
        <w:rPr>
          <w:b/>
          <w:lang w:val="en-US"/>
        </w:rPr>
      </w:pPr>
    </w:p>
    <w:p w:rsidR="001C2F66" w:rsidRDefault="001C2F66" w:rsidP="001C2F66">
      <w:pPr>
        <w:jc w:val="center"/>
        <w:rPr>
          <w:b/>
          <w:lang w:val="en-US"/>
        </w:rPr>
      </w:pPr>
      <w:r>
        <w:rPr>
          <w:b/>
          <w:lang w:val="en-US"/>
        </w:rPr>
        <w:t>Contributors:</w:t>
      </w:r>
    </w:p>
    <w:p w:rsidR="001C2F66" w:rsidRPr="001C2F66" w:rsidRDefault="001C2F66" w:rsidP="001C2F66">
      <w:pPr>
        <w:jc w:val="center"/>
        <w:rPr>
          <w:lang w:val="en-US"/>
        </w:rPr>
      </w:pPr>
      <w:proofErr w:type="spellStart"/>
      <w:r w:rsidRPr="001C2F66">
        <w:rPr>
          <w:lang w:val="en-US"/>
        </w:rPr>
        <w:t>Petar</w:t>
      </w:r>
      <w:proofErr w:type="spellEnd"/>
      <w:r w:rsidRPr="001C2F66">
        <w:rPr>
          <w:lang w:val="en-US"/>
        </w:rPr>
        <w:t xml:space="preserve"> </w:t>
      </w:r>
      <w:proofErr w:type="spellStart"/>
      <w:r w:rsidRPr="001C2F66">
        <w:rPr>
          <w:lang w:val="en-US"/>
        </w:rPr>
        <w:t>Yordanov</w:t>
      </w:r>
      <w:proofErr w:type="spellEnd"/>
      <w:r w:rsidRPr="001C2F66">
        <w:rPr>
          <w:lang w:val="en-US"/>
        </w:rPr>
        <w:t xml:space="preserve"> (1103620)</w:t>
      </w:r>
    </w:p>
    <w:p w:rsidR="001C2F66" w:rsidRDefault="001C2F66" w:rsidP="001C2F66">
      <w:pPr>
        <w:jc w:val="center"/>
        <w:rPr>
          <w:lang w:val="en-US"/>
        </w:rPr>
      </w:pPr>
      <w:proofErr w:type="spellStart"/>
      <w:r w:rsidRPr="001C2F66">
        <w:rPr>
          <w:lang w:val="en-US"/>
        </w:rPr>
        <w:t>Silviya</w:t>
      </w:r>
      <w:proofErr w:type="spellEnd"/>
      <w:r w:rsidRPr="001C2F66">
        <w:rPr>
          <w:lang w:val="en-US"/>
        </w:rPr>
        <w:t xml:space="preserve"> </w:t>
      </w:r>
      <w:proofErr w:type="spellStart"/>
      <w:r w:rsidRPr="001C2F66">
        <w:rPr>
          <w:lang w:val="en-US"/>
        </w:rPr>
        <w:t>Sotirova</w:t>
      </w:r>
      <w:proofErr w:type="spellEnd"/>
      <w:r w:rsidR="00894B00">
        <w:rPr>
          <w:lang w:val="en-US"/>
        </w:rPr>
        <w:t xml:space="preserve"> (</w:t>
      </w:r>
      <w:r w:rsidR="00F921E5">
        <w:rPr>
          <w:lang w:val="en-US"/>
        </w:rPr>
        <w:t>1103571</w:t>
      </w:r>
      <w:r w:rsidR="00894B00">
        <w:rPr>
          <w:lang w:val="en-US"/>
        </w:rPr>
        <w:t>)</w:t>
      </w: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r>
        <w:rPr>
          <w:lang w:val="en-US"/>
        </w:rPr>
        <w:t>28.11.2014</w:t>
      </w: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1C2F66" w:rsidRDefault="001C2F66" w:rsidP="001C2F66">
      <w:pPr>
        <w:jc w:val="center"/>
        <w:rPr>
          <w:lang w:val="en-US"/>
        </w:rPr>
      </w:pPr>
    </w:p>
    <w:p w:rsidR="00267F15" w:rsidRPr="00F921E5" w:rsidRDefault="00F921E5" w:rsidP="001C2F66">
      <w:pPr>
        <w:rPr>
          <w:b/>
          <w:sz w:val="28"/>
          <w:szCs w:val="28"/>
          <w:lang w:val="en-US"/>
        </w:rPr>
      </w:pPr>
      <w:r>
        <w:rPr>
          <w:lang w:val="en-US"/>
        </w:rPr>
        <w:lastRenderedPageBreak/>
        <w:br/>
      </w:r>
      <w:r w:rsidR="00267F15" w:rsidRPr="00F921E5">
        <w:rPr>
          <w:b/>
          <w:sz w:val="28"/>
          <w:szCs w:val="28"/>
          <w:lang w:val="en-US"/>
        </w:rPr>
        <w:t>Introduction</w:t>
      </w:r>
    </w:p>
    <w:p w:rsidR="001C2F66" w:rsidRPr="00F921E5" w:rsidRDefault="00E3753C" w:rsidP="001C2F66">
      <w:pPr>
        <w:rPr>
          <w:lang w:val="en-US"/>
        </w:rPr>
      </w:pPr>
      <w:r>
        <w:rPr>
          <w:lang w:val="en-US"/>
        </w:rPr>
        <w:t xml:space="preserve">The main idea of this project is to promote the use of technology in the city. People nowadays have unlimited access to technology and carry around multiple devices in order to use them for communication, entertainment, etc. Future Cities is a great initiative that appeared in the UK aiming to improve city life by solving lifestyle issues or even revolutionizing the way citizens perceive their urban surroundings. </w:t>
      </w:r>
      <w:r w:rsidR="00882950">
        <w:rPr>
          <w:lang w:val="en-US"/>
        </w:rPr>
        <w:t>Sunny Glasgow is based on the idea that technology</w:t>
      </w:r>
      <w:r>
        <w:rPr>
          <w:lang w:val="en-US"/>
        </w:rPr>
        <w:t xml:space="preserve"> is</w:t>
      </w:r>
      <w:r w:rsidR="00882950">
        <w:rPr>
          <w:lang w:val="en-US"/>
        </w:rPr>
        <w:t xml:space="preserve"> an integral part of our everyday life and we can use it to improve our appreciation of the city we live </w:t>
      </w:r>
      <w:r w:rsidR="00716831">
        <w:rPr>
          <w:lang w:val="en-US"/>
        </w:rPr>
        <w:t>i</w:t>
      </w:r>
      <w:r w:rsidR="00882950">
        <w:rPr>
          <w:lang w:val="en-US"/>
        </w:rPr>
        <w:t xml:space="preserve">n </w:t>
      </w:r>
      <w:r w:rsidR="00716831">
        <w:rPr>
          <w:lang w:val="en-US"/>
        </w:rPr>
        <w:t>and</w:t>
      </w:r>
      <w:r w:rsidR="00C31793">
        <w:rPr>
          <w:lang w:val="en-US"/>
        </w:rPr>
        <w:t xml:space="preserve"> nature in general.</w:t>
      </w:r>
      <w:r>
        <w:rPr>
          <w:lang w:val="en-US"/>
        </w:rPr>
        <w:t xml:space="preserve"> Following the Internet of Things (I-o-T) paradigm, it aims to deliver an interactive user experience and stimulate citizens to use their mobile devices in order to </w:t>
      </w:r>
      <w:r w:rsidR="00882950">
        <w:rPr>
          <w:lang w:val="en-US"/>
        </w:rPr>
        <w:t>capture photos from different locations and contrasting weather conditions around the city of Glasgow and then upload them to a centralized server where the data is processed and aggregated.</w:t>
      </w:r>
      <w:r w:rsidR="00C31793">
        <w:rPr>
          <w:lang w:val="en-US"/>
        </w:rPr>
        <w:t xml:space="preserve"> This will not only improve citizens’ appreciation of sunny days in the city, but it will also foster tourism and will attract more young people as a living destination.</w:t>
      </w:r>
      <w:r w:rsidR="00F921E5">
        <w:rPr>
          <w:lang w:val="en-US"/>
        </w:rPr>
        <w:br/>
      </w:r>
      <w:r w:rsidR="001C2F66" w:rsidRPr="00267F15">
        <w:rPr>
          <w:b/>
          <w:lang w:val="en-US"/>
        </w:rPr>
        <w:br/>
      </w:r>
      <w:r w:rsidR="001C2F66" w:rsidRPr="00F921E5">
        <w:rPr>
          <w:b/>
          <w:sz w:val="28"/>
          <w:szCs w:val="28"/>
          <w:lang w:val="en-US"/>
        </w:rPr>
        <w:t>Planning</w:t>
      </w:r>
    </w:p>
    <w:p w:rsidR="008A0B1D" w:rsidRDefault="00882950" w:rsidP="001C2F66">
      <w:pPr>
        <w:rPr>
          <w:lang w:val="en-US"/>
        </w:rPr>
      </w:pPr>
      <w:r>
        <w:rPr>
          <w:lang w:val="en-US"/>
        </w:rPr>
        <w:t>The initial idea was to create something that everyone c</w:t>
      </w:r>
      <w:r w:rsidR="00416B9F">
        <w:rPr>
          <w:lang w:val="en-US"/>
        </w:rPr>
        <w:t>ould</w:t>
      </w:r>
      <w:r>
        <w:rPr>
          <w:lang w:val="en-US"/>
        </w:rPr>
        <w:t xml:space="preserve"> use on a daily basis and will keep its users in the long term. </w:t>
      </w:r>
    </w:p>
    <w:p w:rsidR="008A0B1D" w:rsidRDefault="00882950" w:rsidP="001C2F66">
      <w:pPr>
        <w:rPr>
          <w:lang w:val="en-US"/>
        </w:rPr>
      </w:pPr>
      <w:r>
        <w:rPr>
          <w:lang w:val="en-US"/>
        </w:rPr>
        <w:t>Glasgow is a city with a big population and people use their mobile devices to browse the Internet through Wi-Fi networks all around the city.</w:t>
      </w:r>
      <w:r w:rsidR="008A0B1D">
        <w:rPr>
          <w:lang w:val="en-US"/>
        </w:rPr>
        <w:t xml:space="preserve"> What is more, the weather in Scotland is known to be rainy for the most part throughout the year and bright-shining sun is a rarity. So it was decided that the application is going to be targeted at people who live in the city (in any age group) and mainly aiming to entertain while improving the citizens’ appreciation of the city’s architecture and scenery through the use of technology.</w:t>
      </w:r>
    </w:p>
    <w:p w:rsidR="008A0B1D" w:rsidRPr="00267F15" w:rsidRDefault="008A0B1D" w:rsidP="008A0B1D">
      <w:pPr>
        <w:rPr>
          <w:lang w:val="en-US"/>
        </w:rPr>
      </w:pPr>
      <w:r>
        <w:rPr>
          <w:lang w:val="en-US"/>
        </w:rPr>
        <w:t>The initial decision process regarding system architecture involved identifying the main system components so that we could start building together a general framework. Going mobile was part of the plan from the start as after a couple of discussions and continuous evaluation we came to the conclusion that this would potentially attract much more users and make the application significantly more flexible in terms of system/technical requirements as it gives users an option.</w:t>
      </w:r>
    </w:p>
    <w:p w:rsidR="008A0B1D" w:rsidRDefault="008A0B1D" w:rsidP="001C2F66">
      <w:pPr>
        <w:rPr>
          <w:lang w:val="en-US"/>
        </w:rPr>
      </w:pPr>
      <w:r>
        <w:rPr>
          <w:lang w:val="en-US"/>
        </w:rPr>
        <w:t xml:space="preserve"> The system needed a</w:t>
      </w:r>
      <w:r w:rsidR="005462C6">
        <w:rPr>
          <w:lang w:val="en-US"/>
        </w:rPr>
        <w:t xml:space="preserve"> processing engine as well as a simple,</w:t>
      </w:r>
      <w:r>
        <w:rPr>
          <w:lang w:val="en-US"/>
        </w:rPr>
        <w:t xml:space="preserve"> easy to install and launch </w:t>
      </w:r>
      <w:r w:rsidR="00416B9F">
        <w:rPr>
          <w:lang w:val="en-US"/>
        </w:rPr>
        <w:t>client</w:t>
      </w:r>
      <w:r>
        <w:rPr>
          <w:lang w:val="en-US"/>
        </w:rPr>
        <w:t xml:space="preserve"> application that would enable potential users to maximize the </w:t>
      </w:r>
      <w:r w:rsidR="005462C6">
        <w:rPr>
          <w:lang w:val="en-US"/>
        </w:rPr>
        <w:t>experience quality</w:t>
      </w:r>
      <w:r>
        <w:rPr>
          <w:lang w:val="en-US"/>
        </w:rPr>
        <w:t xml:space="preserve"> while using the website.</w:t>
      </w:r>
    </w:p>
    <w:p w:rsidR="00CA6F8A" w:rsidRPr="00F921E5" w:rsidRDefault="00CA6F8A" w:rsidP="00CA6F8A">
      <w:pPr>
        <w:rPr>
          <w:b/>
          <w:sz w:val="28"/>
          <w:szCs w:val="28"/>
          <w:lang w:val="en-US"/>
        </w:rPr>
      </w:pPr>
      <w:r w:rsidRPr="00F921E5">
        <w:rPr>
          <w:b/>
          <w:sz w:val="28"/>
          <w:szCs w:val="28"/>
          <w:lang w:val="en-US"/>
        </w:rPr>
        <w:t>Design</w:t>
      </w:r>
    </w:p>
    <w:p w:rsidR="00CA6F8A" w:rsidRDefault="0067704F" w:rsidP="00CA6F8A">
      <w:pPr>
        <w:rPr>
          <w:lang w:val="en-US"/>
        </w:rPr>
      </w:pPr>
      <w:r>
        <w:rPr>
          <w:lang w:val="en-US"/>
        </w:rPr>
        <w:t>The initial planning process was followed by numerous draft paper prototypes that helped in the process of incrementally shaping the final look of the application.</w:t>
      </w:r>
      <w:r w:rsidR="00716831">
        <w:rPr>
          <w:lang w:val="en-US"/>
        </w:rPr>
        <w:t xml:space="preserve"> We had multiple iterative versions of the same application that were continuously evaluated and improved during the weekly meetings. </w:t>
      </w:r>
      <w:r w:rsidR="00716831">
        <w:rPr>
          <w:lang w:val="en-US"/>
        </w:rPr>
        <w:br/>
      </w:r>
      <w:r w:rsidR="00716831">
        <w:rPr>
          <w:lang w:val="en-US"/>
        </w:rPr>
        <w:br/>
        <w:t>One of the initial paper prototypes can be seen below:</w:t>
      </w:r>
    </w:p>
    <w:p w:rsidR="00716831" w:rsidRDefault="005E6E41" w:rsidP="002C6E72">
      <w:pPr>
        <w:keepNext/>
        <w:jc w:val="center"/>
      </w:pPr>
      <w:r>
        <w:rPr>
          <w:noProof/>
          <w:lang w:eastAsia="bg-BG"/>
        </w:rPr>
        <w:lastRenderedPageBreak/>
        <w:drawing>
          <wp:inline distT="0" distB="0" distL="0" distR="0">
            <wp:extent cx="4174632" cy="3067050"/>
            <wp:effectExtent l="19050" t="19050" r="16368" b="19050"/>
            <wp:docPr id="43" name="Picture 22" descr="C:\Users\Peter Yordanov\Desktop\ui_prototype_v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eter Yordanov\Desktop\ui_prototype_v1.0.png"/>
                    <pic:cNvPicPr>
                      <a:picLocks noChangeAspect="1" noChangeArrowheads="1"/>
                    </pic:cNvPicPr>
                  </pic:nvPicPr>
                  <pic:blipFill>
                    <a:blip r:embed="rId8" cstate="print"/>
                    <a:srcRect/>
                    <a:stretch>
                      <a:fillRect/>
                    </a:stretch>
                  </pic:blipFill>
                  <pic:spPr bwMode="auto">
                    <a:xfrm>
                      <a:off x="0" y="0"/>
                      <a:ext cx="4179821" cy="3070862"/>
                    </a:xfrm>
                    <a:prstGeom prst="rect">
                      <a:avLst/>
                    </a:prstGeom>
                    <a:noFill/>
                    <a:ln w="9525">
                      <a:solidFill>
                        <a:schemeClr val="tx1"/>
                      </a:solidFill>
                      <a:miter lim="800000"/>
                      <a:headEnd/>
                      <a:tailEnd/>
                    </a:ln>
                  </pic:spPr>
                </pic:pic>
              </a:graphicData>
            </a:graphic>
          </wp:inline>
        </w:drawing>
      </w:r>
    </w:p>
    <w:p w:rsidR="00716831" w:rsidRPr="00416B9F" w:rsidRDefault="00716831" w:rsidP="002C6E72">
      <w:pPr>
        <w:pStyle w:val="Caption"/>
        <w:jc w:val="center"/>
        <w:rPr>
          <w:lang w:val="en-US"/>
        </w:rPr>
      </w:pPr>
      <w:r>
        <w:t xml:space="preserve">Prototype 1.0 </w:t>
      </w:r>
      <w:r>
        <w:fldChar w:fldCharType="begin"/>
      </w:r>
      <w:r>
        <w:instrText xml:space="preserve"> SEQ Prototype_1.0 \* ARABIC </w:instrText>
      </w:r>
      <w:r>
        <w:fldChar w:fldCharType="separate"/>
      </w:r>
      <w:r w:rsidR="00C31122">
        <w:rPr>
          <w:noProof/>
        </w:rPr>
        <w:t>1</w:t>
      </w:r>
      <w:r>
        <w:fldChar w:fldCharType="end"/>
      </w:r>
    </w:p>
    <w:p w:rsidR="003C014C" w:rsidRDefault="00716831" w:rsidP="001C2F66">
      <w:pPr>
        <w:rPr>
          <w:lang w:val="en-US"/>
        </w:rPr>
      </w:pPr>
      <w:r>
        <w:rPr>
          <w:lang w:val="en-US"/>
        </w:rPr>
        <w:t>There are multiple interaction views/ screens on this initial prototype. As clearly seen on the top left, there is a map, showcasing user uploaded photos in the form of markers with on-click pop-ups displaying photos and their metadata (title, description, weather type, etc)</w:t>
      </w:r>
      <w:r w:rsidR="006B2D37">
        <w:rPr>
          <w:lang w:val="en-US"/>
        </w:rPr>
        <w:t>. On the bottom left there is a dialog popup box that appears when a user wants to upload a new photo. In order to stimulate potential users of the application to keep adding/updating images, there is a point-based system as a form of incentive (example, each transaction increases profile points by 50).</w:t>
      </w:r>
      <w:r w:rsidR="003C014C">
        <w:rPr>
          <w:lang w:val="en-US"/>
        </w:rPr>
        <w:t xml:space="preserve"> </w:t>
      </w:r>
    </w:p>
    <w:p w:rsidR="003C014C" w:rsidRDefault="003C014C" w:rsidP="001C2F66">
      <w:pPr>
        <w:rPr>
          <w:lang w:val="en-US"/>
        </w:rPr>
      </w:pPr>
      <w:r>
        <w:rPr>
          <w:lang w:val="en-US"/>
        </w:rPr>
        <w:t>After a brief prototype evaluation some improvements were made in v1.0.2 regarding data visualization:</w:t>
      </w:r>
    </w:p>
    <w:p w:rsidR="003C014C" w:rsidRDefault="00521AFA" w:rsidP="002C6E72">
      <w:pPr>
        <w:keepNext/>
        <w:jc w:val="center"/>
      </w:pPr>
      <w:r>
        <w:rPr>
          <w:noProof/>
          <w:lang w:eastAsia="bg-BG"/>
        </w:rPr>
        <w:drawing>
          <wp:inline distT="0" distB="0" distL="0" distR="0">
            <wp:extent cx="4432150" cy="3143250"/>
            <wp:effectExtent l="19050" t="19050" r="25550" b="19050"/>
            <wp:docPr id="44" name="Picture 23" descr="C:\Users\Peter Yordanov\Desktop\ui_prototype_v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eter Yordanov\Desktop\ui_prototype_v1.1.png"/>
                    <pic:cNvPicPr>
                      <a:picLocks noChangeAspect="1" noChangeArrowheads="1"/>
                    </pic:cNvPicPr>
                  </pic:nvPicPr>
                  <pic:blipFill>
                    <a:blip r:embed="rId9" cstate="print"/>
                    <a:srcRect/>
                    <a:stretch>
                      <a:fillRect/>
                    </a:stretch>
                  </pic:blipFill>
                  <pic:spPr bwMode="auto">
                    <a:xfrm>
                      <a:off x="0" y="0"/>
                      <a:ext cx="4431982" cy="3143131"/>
                    </a:xfrm>
                    <a:prstGeom prst="rect">
                      <a:avLst/>
                    </a:prstGeom>
                    <a:noFill/>
                    <a:ln w="9525">
                      <a:solidFill>
                        <a:schemeClr val="tx1"/>
                      </a:solidFill>
                      <a:miter lim="800000"/>
                      <a:headEnd/>
                      <a:tailEnd/>
                    </a:ln>
                  </pic:spPr>
                </pic:pic>
              </a:graphicData>
            </a:graphic>
          </wp:inline>
        </w:drawing>
      </w:r>
    </w:p>
    <w:p w:rsidR="003C014C" w:rsidRDefault="003C014C" w:rsidP="002C6E72">
      <w:pPr>
        <w:pStyle w:val="Caption"/>
        <w:jc w:val="center"/>
      </w:pPr>
      <w:r>
        <w:t xml:space="preserve">Prototype 1.0 </w:t>
      </w:r>
      <w:r>
        <w:fldChar w:fldCharType="begin"/>
      </w:r>
      <w:r>
        <w:instrText xml:space="preserve"> SEQ Prototype_1.0 \* ARABIC </w:instrText>
      </w:r>
      <w:r>
        <w:fldChar w:fldCharType="separate"/>
      </w:r>
      <w:r w:rsidR="00C31122">
        <w:rPr>
          <w:noProof/>
        </w:rPr>
        <w:t>2</w:t>
      </w:r>
      <w:r>
        <w:fldChar w:fldCharType="end"/>
      </w:r>
    </w:p>
    <w:p w:rsidR="00C31122" w:rsidRDefault="003576A1" w:rsidP="00894B00">
      <w:pPr>
        <w:keepNext/>
      </w:pPr>
      <w:r>
        <w:rPr>
          <w:noProof/>
        </w:rPr>
        <w:lastRenderedPageBreak/>
        <w:pict>
          <v:shapetype id="_x0000_t202" coordsize="21600,21600" o:spt="202" path="m,l,21600r21600,l21600,xe">
            <v:stroke joinstyle="miter"/>
            <v:path gradientshapeok="t" o:connecttype="rect"/>
          </v:shapetype>
          <v:shape id="_x0000_s1026" type="#_x0000_t202" style="position:absolute;margin-left:1.2pt;margin-top:775.5pt;width:252.5pt;height:.05pt;z-index:251660288" wrapcoords="-64 0 -64 20965 21600 20965 21600 0 -64 0" stroked="f">
            <v:textbox style="mso-next-textbox:#_x0000_s1026;mso-fit-shape-to-text:t" inset="0,0,0,0">
              <w:txbxContent>
                <w:p w:rsidR="009841F7" w:rsidRPr="00672FE2" w:rsidRDefault="009841F7" w:rsidP="00DD7943">
                  <w:pPr>
                    <w:pStyle w:val="Caption"/>
                    <w:jc w:val="center"/>
                    <w:rPr>
                      <w:noProof/>
                    </w:rPr>
                  </w:pPr>
                  <w:r>
                    <w:t xml:space="preserve">Client Prototype 1.0 </w:t>
                  </w:r>
                  <w:fldSimple w:instr=" SEQ Client_Prototype_1.0 \* ARABIC ">
                    <w:r>
                      <w:rPr>
                        <w:noProof/>
                      </w:rPr>
                      <w:t>1</w:t>
                    </w:r>
                  </w:fldSimple>
                </w:p>
              </w:txbxContent>
            </v:textbox>
            <w10:wrap type="tight" side="right"/>
          </v:shape>
        </w:pict>
      </w:r>
      <w:r>
        <w:rPr>
          <w:noProof/>
          <w:lang w:eastAsia="bg-BG"/>
        </w:rPr>
        <w:drawing>
          <wp:anchor distT="0" distB="0" distL="114300" distR="114300" simplePos="0" relativeHeight="251658240" behindDoc="1" locked="0" layoutInCell="1" allowOverlap="1">
            <wp:simplePos x="0" y="0"/>
            <wp:positionH relativeFrom="column">
              <wp:posOffset>15240</wp:posOffset>
            </wp:positionH>
            <wp:positionV relativeFrom="paragraph">
              <wp:posOffset>6146800</wp:posOffset>
            </wp:positionV>
            <wp:extent cx="3206750" cy="3646805"/>
            <wp:effectExtent l="38100" t="19050" r="12700" b="10795"/>
            <wp:wrapTight wrapText="right">
              <wp:wrapPolygon edited="0">
                <wp:start x="-257" y="-113"/>
                <wp:lineTo x="-257" y="21664"/>
                <wp:lineTo x="21686" y="21664"/>
                <wp:lineTo x="21686" y="-113"/>
                <wp:lineTo x="-257" y="-113"/>
              </wp:wrapPolygon>
            </wp:wrapTight>
            <wp:docPr id="7" name="Picture 7" descr="C:\Users\Peter Yordanov\Desktop\initial_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 Yordanov\Desktop\initial_prototype.png"/>
                    <pic:cNvPicPr>
                      <a:picLocks noChangeAspect="1" noChangeArrowheads="1"/>
                    </pic:cNvPicPr>
                  </pic:nvPicPr>
                  <pic:blipFill>
                    <a:blip r:embed="rId10" cstate="print"/>
                    <a:srcRect/>
                    <a:stretch>
                      <a:fillRect/>
                    </a:stretch>
                  </pic:blipFill>
                  <pic:spPr bwMode="auto">
                    <a:xfrm>
                      <a:off x="0" y="0"/>
                      <a:ext cx="3206750" cy="3646805"/>
                    </a:xfrm>
                    <a:prstGeom prst="rect">
                      <a:avLst/>
                    </a:prstGeom>
                    <a:noFill/>
                    <a:ln w="9525">
                      <a:solidFill>
                        <a:schemeClr val="tx1"/>
                      </a:solidFill>
                      <a:miter lim="800000"/>
                      <a:headEnd/>
                      <a:tailEnd/>
                    </a:ln>
                  </pic:spPr>
                </pic:pic>
              </a:graphicData>
            </a:graphic>
          </wp:anchor>
        </w:drawing>
      </w:r>
      <w:r w:rsidR="002525DA">
        <w:rPr>
          <w:lang w:val="en-US"/>
        </w:rPr>
        <w:t>This prototype of the application builds on the basic framework from version 1.0.1. The main difference here is the visualization style. Instead of only showing image simple metadata such as title and description, there are also additional options that are considered – ratings, comments, achievements (for example, certain weather conditions, such as a double rainbow or hail, which are very rare), badges (denoting user status/ rank in order to group/distinguish users and possibly give them different privileges), etc. There is also a grid structure visible on the map. Prototype 1.0.1 is showing user exact location but does not display the correlations and distance between photos on the map while the grid is a consistent structure that can be used throughout the whole working space to render tiles on the map that can get updated with data over time. Also, on the top right there is an indication that data-populated grid tiles will be color-coded so that users know how many photos and where on the map they are at any moment.</w:t>
      </w:r>
      <w:r w:rsidR="00ED6DCC">
        <w:rPr>
          <w:lang w:val="en-US"/>
        </w:rPr>
        <w:br/>
      </w:r>
      <w:r w:rsidR="00ED6DCC">
        <w:rPr>
          <w:lang w:val="en-US"/>
        </w:rPr>
        <w:br/>
        <w:t xml:space="preserve">Below is a digital representation of prototype 1.0.2 created using the </w:t>
      </w:r>
      <w:proofErr w:type="spellStart"/>
      <w:r w:rsidR="00ED6DCC">
        <w:rPr>
          <w:lang w:val="en-US"/>
        </w:rPr>
        <w:t>Balsamiq</w:t>
      </w:r>
      <w:proofErr w:type="spellEnd"/>
      <w:r w:rsidR="00ED6DCC">
        <w:rPr>
          <w:lang w:val="en-US"/>
        </w:rPr>
        <w:t xml:space="preserve"> mockup </w:t>
      </w:r>
      <w:proofErr w:type="gramStart"/>
      <w:r w:rsidR="00ED6DCC">
        <w:rPr>
          <w:lang w:val="en-US"/>
        </w:rPr>
        <w:t>tool</w:t>
      </w:r>
      <w:r w:rsidR="00C31122">
        <w:rPr>
          <w:lang w:val="en-US"/>
        </w:rPr>
        <w:t>:</w:t>
      </w:r>
      <w:proofErr w:type="gramEnd"/>
      <w:r w:rsidR="00894B00">
        <w:rPr>
          <w:lang w:val="en-US"/>
        </w:rPr>
        <w:br/>
      </w:r>
      <w:r w:rsidR="00C31122">
        <w:rPr>
          <w:lang w:val="en-US"/>
        </w:rPr>
        <w:br/>
      </w:r>
      <w:r w:rsidR="00ED6DCC">
        <w:rPr>
          <w:noProof/>
          <w:lang w:eastAsia="bg-BG"/>
        </w:rPr>
        <w:drawing>
          <wp:inline distT="0" distB="0" distL="0" distR="0">
            <wp:extent cx="5027403" cy="3014999"/>
            <wp:effectExtent l="19050" t="19050" r="20847" b="13951"/>
            <wp:docPr id="6" name="Picture 6" descr="C:\Users\Peter Yordanov\Desktop\server_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ter Yordanov\Desktop\server_prototype.png"/>
                    <pic:cNvPicPr>
                      <a:picLocks noChangeAspect="1" noChangeArrowheads="1"/>
                    </pic:cNvPicPr>
                  </pic:nvPicPr>
                  <pic:blipFill>
                    <a:blip r:embed="rId11" cstate="print"/>
                    <a:srcRect/>
                    <a:stretch>
                      <a:fillRect/>
                    </a:stretch>
                  </pic:blipFill>
                  <pic:spPr bwMode="auto">
                    <a:xfrm>
                      <a:off x="0" y="0"/>
                      <a:ext cx="5027403" cy="3014999"/>
                    </a:xfrm>
                    <a:prstGeom prst="rect">
                      <a:avLst/>
                    </a:prstGeom>
                    <a:noFill/>
                    <a:ln w="9525">
                      <a:solidFill>
                        <a:schemeClr val="tx1"/>
                      </a:solidFill>
                      <a:miter lim="800000"/>
                      <a:headEnd/>
                      <a:tailEnd/>
                    </a:ln>
                  </pic:spPr>
                </pic:pic>
              </a:graphicData>
            </a:graphic>
          </wp:inline>
        </w:drawing>
      </w:r>
    </w:p>
    <w:p w:rsidR="00C31122" w:rsidRPr="00C31122" w:rsidRDefault="00C31122" w:rsidP="00DD7943">
      <w:pPr>
        <w:pStyle w:val="Caption"/>
        <w:jc w:val="center"/>
        <w:rPr>
          <w:lang w:val="en-US"/>
        </w:rPr>
      </w:pPr>
      <w:r>
        <w:t xml:space="preserve">Prototype 1.0 </w:t>
      </w:r>
      <w:r>
        <w:rPr>
          <w:lang w:val="en-US"/>
        </w:rPr>
        <w:t>2.1</w:t>
      </w:r>
    </w:p>
    <w:p w:rsidR="00A130EC" w:rsidRDefault="00C31122" w:rsidP="001C2F66">
      <w:pPr>
        <w:rPr>
          <w:lang w:val="en-US"/>
        </w:rPr>
      </w:pPr>
      <w:r>
        <w:rPr>
          <w:lang w:val="en-US"/>
        </w:rPr>
        <w:br/>
        <w:t>The Android application prototype</w:t>
      </w:r>
      <w:r w:rsidR="00737214">
        <w:rPr>
          <w:lang w:val="en-US"/>
        </w:rPr>
        <w:t xml:space="preserve"> was also starting to take shape by this </w:t>
      </w:r>
      <w:proofErr w:type="gramStart"/>
      <w:r w:rsidR="003576A1">
        <w:rPr>
          <w:lang w:val="en-US"/>
        </w:rPr>
        <w:t>point(</w:t>
      </w:r>
      <w:proofErr w:type="gramEnd"/>
      <w:r w:rsidR="003576A1">
        <w:rPr>
          <w:lang w:val="en-US"/>
        </w:rPr>
        <w:t>image on the left).</w:t>
      </w:r>
      <w:r w:rsidR="00737214">
        <w:rPr>
          <w:lang w:val="en-US"/>
        </w:rPr>
        <w:br/>
      </w:r>
      <w:r w:rsidR="00737214">
        <w:rPr>
          <w:lang w:val="en-US"/>
        </w:rPr>
        <w:br/>
      </w:r>
      <w:r w:rsidR="00ED6DCC">
        <w:rPr>
          <w:lang w:val="en-US"/>
        </w:rPr>
        <w:br/>
      </w:r>
      <w:r w:rsidR="00A130EC">
        <w:rPr>
          <w:lang w:val="en-US"/>
        </w:rPr>
        <w:t xml:space="preserve">Having a skeleton structure up front, the next step was to start designing separate system components, such as the data store, in more detail. An entity-relationship diagram as well as an architectural framework diagram was </w:t>
      </w:r>
      <w:r w:rsidR="00A130EC">
        <w:rPr>
          <w:lang w:val="en-US"/>
        </w:rPr>
        <w:lastRenderedPageBreak/>
        <w:t xml:space="preserve">constructed. Those were incrementally updated during the development process. </w:t>
      </w:r>
    </w:p>
    <w:p w:rsidR="00A130EC" w:rsidRDefault="00A130EC" w:rsidP="001C2F66">
      <w:pPr>
        <w:rPr>
          <w:lang w:val="en-US"/>
        </w:rPr>
      </w:pPr>
      <w:r>
        <w:rPr>
          <w:lang w:val="en-US"/>
        </w:rPr>
        <w:t>Entity structure changes were introduced on the go. For instance, less relational complexity would be imposed by more attributes associated with the same entity, but this would violate the ACID properties, more specifically, model atomicity – all of those considerations and trade-offs were taken into account while designing the SQL schema model.</w:t>
      </w:r>
      <w:r w:rsidR="00A40131">
        <w:rPr>
          <w:lang w:val="en-US"/>
        </w:rPr>
        <w:t xml:space="preserve"> Compressed Chen notation was also used to optimize the design process.</w:t>
      </w:r>
      <w:r>
        <w:rPr>
          <w:lang w:val="en-US"/>
        </w:rPr>
        <w:t xml:space="preserve"> </w:t>
      </w:r>
      <w:proofErr w:type="gramStart"/>
      <w:r>
        <w:rPr>
          <w:lang w:val="en-US"/>
        </w:rPr>
        <w:t>Here</w:t>
      </w:r>
      <w:proofErr w:type="gramEnd"/>
      <w:r>
        <w:rPr>
          <w:lang w:val="en-US"/>
        </w:rPr>
        <w:t xml:space="preserve"> </w:t>
      </w:r>
      <w:r w:rsidR="004F3768">
        <w:rPr>
          <w:lang w:val="en-US"/>
        </w:rPr>
        <w:t>i</w:t>
      </w:r>
      <w:r>
        <w:rPr>
          <w:lang w:val="en-US"/>
        </w:rPr>
        <w:t>s an advanced ER diagram:</w:t>
      </w:r>
    </w:p>
    <w:p w:rsidR="00ED6DCC" w:rsidRDefault="00521AFA" w:rsidP="00DD7943">
      <w:pPr>
        <w:keepNext/>
        <w:jc w:val="center"/>
      </w:pPr>
      <w:r>
        <w:rPr>
          <w:noProof/>
          <w:lang w:eastAsia="bg-BG"/>
        </w:rPr>
        <w:drawing>
          <wp:inline distT="0" distB="0" distL="0" distR="0">
            <wp:extent cx="4600575" cy="3273994"/>
            <wp:effectExtent l="19050" t="19050" r="28575" b="21656"/>
            <wp:docPr id="45" name="Picture 24" descr="C:\Users\Peter Yordanov\Desktop\er_design_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eter Yordanov\Desktop\er_design_v1.1.jpg"/>
                    <pic:cNvPicPr>
                      <a:picLocks noChangeAspect="1" noChangeArrowheads="1"/>
                    </pic:cNvPicPr>
                  </pic:nvPicPr>
                  <pic:blipFill>
                    <a:blip r:embed="rId12" cstate="print"/>
                    <a:srcRect/>
                    <a:stretch>
                      <a:fillRect/>
                    </a:stretch>
                  </pic:blipFill>
                  <pic:spPr bwMode="auto">
                    <a:xfrm>
                      <a:off x="0" y="0"/>
                      <a:ext cx="4602957" cy="3275689"/>
                    </a:xfrm>
                    <a:prstGeom prst="rect">
                      <a:avLst/>
                    </a:prstGeom>
                    <a:noFill/>
                    <a:ln w="9525">
                      <a:solidFill>
                        <a:schemeClr val="tx1"/>
                      </a:solidFill>
                      <a:miter lim="800000"/>
                      <a:headEnd/>
                      <a:tailEnd/>
                    </a:ln>
                  </pic:spPr>
                </pic:pic>
              </a:graphicData>
            </a:graphic>
          </wp:inline>
        </w:drawing>
      </w:r>
    </w:p>
    <w:p w:rsidR="00ED6DCC" w:rsidRDefault="00ED6DCC" w:rsidP="00DD7943">
      <w:pPr>
        <w:pStyle w:val="Caption"/>
        <w:jc w:val="center"/>
      </w:pPr>
      <w:r>
        <w:t>ER Design 1.0</w:t>
      </w:r>
      <w:r w:rsidR="003576A1">
        <w:rPr>
          <w:lang w:val="en-US"/>
        </w:rPr>
        <w:t>.</w:t>
      </w:r>
      <w:fldSimple w:instr=" SEQ ER_Design_1.0 \* ARABIC ">
        <w:r>
          <w:rPr>
            <w:noProof/>
          </w:rPr>
          <w:t>2</w:t>
        </w:r>
      </w:fldSimple>
    </w:p>
    <w:p w:rsidR="00ED6DCC" w:rsidRDefault="004F7F55" w:rsidP="001C2F66">
      <w:pPr>
        <w:rPr>
          <w:lang w:val="en-US"/>
        </w:rPr>
      </w:pPr>
      <w:r>
        <w:rPr>
          <w:lang w:val="en-US"/>
        </w:rPr>
        <w:t xml:space="preserve">The framework design was developed and evaluated synchronously with the data store planning process. </w:t>
      </w:r>
      <w:r w:rsidR="00A130EC">
        <w:rPr>
          <w:lang w:val="en-US"/>
        </w:rPr>
        <w:t xml:space="preserve">The initial idea was to have a </w:t>
      </w:r>
      <w:proofErr w:type="spellStart"/>
      <w:r w:rsidR="00A130EC">
        <w:rPr>
          <w:lang w:val="en-US"/>
        </w:rPr>
        <w:t>RESTful</w:t>
      </w:r>
      <w:proofErr w:type="spellEnd"/>
      <w:r w:rsidR="00A130EC">
        <w:rPr>
          <w:lang w:val="en-US"/>
        </w:rPr>
        <w:t xml:space="preserve"> API for the backend views, which in turn were going to directly communicate with the DBMS via session queries. </w:t>
      </w:r>
      <w:r>
        <w:rPr>
          <w:lang w:val="en-US"/>
        </w:rPr>
        <w:t xml:space="preserve">The data from the views would then be serialized to JSON and parsed on client-side. The other option was to pull more of the processing on the server side to reduce the client load as JavaScript would need system/network resources to dynamically render data on the map. Both approaches have their pros and cons: generally, introducing a </w:t>
      </w:r>
      <w:proofErr w:type="spellStart"/>
      <w:r>
        <w:rPr>
          <w:lang w:val="en-US"/>
        </w:rPr>
        <w:t>RESTful</w:t>
      </w:r>
      <w:proofErr w:type="spellEnd"/>
      <w:r>
        <w:rPr>
          <w:lang w:val="en-US"/>
        </w:rPr>
        <w:t xml:space="preserve"> API leads to consistency and is much easier to scale as it involves a simple change to the controller (main python class in this case). However, data can be processed much more efficiently on server side as it has direct linkage to the data store. On the other hand, filtering/preprocessing on the server means less data gets transmitted over the network</w:t>
      </w:r>
      <w:r w:rsidR="00ED6DCC">
        <w:rPr>
          <w:lang w:val="en-US"/>
        </w:rPr>
        <w:t xml:space="preserve"> via a single request on average</w:t>
      </w:r>
      <w:r>
        <w:rPr>
          <w:lang w:val="en-US"/>
        </w:rPr>
        <w:t xml:space="preserve">, which potentially causes </w:t>
      </w:r>
      <w:r w:rsidR="00ED6DCC">
        <w:rPr>
          <w:lang w:val="en-US"/>
        </w:rPr>
        <w:t>a rise in the number of requests. At the end, the second approach was chosen as it proved to be better in terms of speed as development progressed.</w:t>
      </w:r>
      <w:r w:rsidR="00ED6DCC">
        <w:rPr>
          <w:lang w:val="en-US"/>
        </w:rPr>
        <w:br/>
      </w:r>
      <w:r w:rsidR="00ED6DCC">
        <w:rPr>
          <w:lang w:val="en-US"/>
        </w:rPr>
        <w:br/>
        <w:t>An advanced version of the high-level system architectural diagram can be seen below:</w:t>
      </w:r>
    </w:p>
    <w:p w:rsidR="00ED6DCC" w:rsidRDefault="0052085F" w:rsidP="00DD7943">
      <w:pPr>
        <w:keepNext/>
        <w:jc w:val="center"/>
      </w:pPr>
      <w:r>
        <w:rPr>
          <w:noProof/>
          <w:lang w:eastAsia="bg-BG"/>
        </w:rPr>
        <w:lastRenderedPageBreak/>
        <w:drawing>
          <wp:inline distT="0" distB="0" distL="0" distR="0">
            <wp:extent cx="4428930" cy="3267075"/>
            <wp:effectExtent l="19050" t="19050" r="9720" b="28575"/>
            <wp:docPr id="46" name="Picture 25" descr="C:\Users\Peter Yordanov\Desktop\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er Yordanov\Desktop\framework.png"/>
                    <pic:cNvPicPr>
                      <a:picLocks noChangeAspect="1" noChangeArrowheads="1"/>
                    </pic:cNvPicPr>
                  </pic:nvPicPr>
                  <pic:blipFill>
                    <a:blip r:embed="rId13" cstate="print"/>
                    <a:srcRect/>
                    <a:stretch>
                      <a:fillRect/>
                    </a:stretch>
                  </pic:blipFill>
                  <pic:spPr bwMode="auto">
                    <a:xfrm>
                      <a:off x="0" y="0"/>
                      <a:ext cx="4430217" cy="3268024"/>
                    </a:xfrm>
                    <a:prstGeom prst="rect">
                      <a:avLst/>
                    </a:prstGeom>
                    <a:noFill/>
                    <a:ln w="9525">
                      <a:solidFill>
                        <a:schemeClr val="tx1"/>
                      </a:solidFill>
                      <a:miter lim="800000"/>
                      <a:headEnd/>
                      <a:tailEnd/>
                    </a:ln>
                  </pic:spPr>
                </pic:pic>
              </a:graphicData>
            </a:graphic>
          </wp:inline>
        </w:drawing>
      </w:r>
    </w:p>
    <w:p w:rsidR="00CA6F8A" w:rsidRPr="00DD7943" w:rsidRDefault="00ED6DCC" w:rsidP="00DD7943">
      <w:pPr>
        <w:pStyle w:val="Caption"/>
        <w:jc w:val="center"/>
        <w:rPr>
          <w:lang w:val="en-US"/>
        </w:rPr>
      </w:pPr>
      <w:r>
        <w:t xml:space="preserve">Framework </w:t>
      </w:r>
      <w:r>
        <w:fldChar w:fldCharType="begin"/>
      </w:r>
      <w:r>
        <w:instrText xml:space="preserve"> SEQ Framework \* ARABIC </w:instrText>
      </w:r>
      <w:r>
        <w:fldChar w:fldCharType="separate"/>
      </w:r>
      <w:r>
        <w:rPr>
          <w:noProof/>
        </w:rPr>
        <w:t>1</w:t>
      </w:r>
      <w:r>
        <w:fldChar w:fldCharType="end"/>
      </w:r>
    </w:p>
    <w:p w:rsidR="00416B9F" w:rsidRPr="00F921E5" w:rsidRDefault="00F921E5" w:rsidP="001C2F66">
      <w:pPr>
        <w:rPr>
          <w:b/>
          <w:sz w:val="28"/>
          <w:szCs w:val="28"/>
          <w:lang w:val="en-US"/>
        </w:rPr>
      </w:pPr>
      <w:r>
        <w:rPr>
          <w:b/>
          <w:sz w:val="28"/>
          <w:szCs w:val="28"/>
          <w:lang w:val="en-US"/>
        </w:rPr>
        <w:t>Technologies</w:t>
      </w:r>
    </w:p>
    <w:p w:rsidR="00416B9F" w:rsidRDefault="00416B9F" w:rsidP="00416B9F">
      <w:pPr>
        <w:rPr>
          <w:lang w:val="en-US"/>
        </w:rPr>
      </w:pPr>
      <w:r>
        <w:rPr>
          <w:lang w:val="en-US"/>
        </w:rPr>
        <w:t>The tools that were used for during the development process closely reflect the initial planning outline and were chosen after thorough research of multiple options. The final prototype implementation makes use of the following technologies:</w:t>
      </w:r>
    </w:p>
    <w:p w:rsidR="00416B9F" w:rsidRPr="00416B9F" w:rsidRDefault="00416B9F" w:rsidP="00416B9F">
      <w:pPr>
        <w:pStyle w:val="ListParagraph"/>
        <w:numPr>
          <w:ilvl w:val="0"/>
          <w:numId w:val="1"/>
        </w:numPr>
        <w:rPr>
          <w:lang w:val="en-US"/>
        </w:rPr>
      </w:pPr>
      <w:r w:rsidRPr="00F921E5">
        <w:rPr>
          <w:b/>
          <w:i/>
          <w:lang w:val="en-US"/>
        </w:rPr>
        <w:t>Server development</w:t>
      </w:r>
      <w:r>
        <w:rPr>
          <w:lang w:val="en-US"/>
        </w:rPr>
        <w:t>:</w:t>
      </w:r>
    </w:p>
    <w:p w:rsidR="00416B9F" w:rsidRDefault="00416B9F" w:rsidP="00AA4552">
      <w:pPr>
        <w:pStyle w:val="ListParagraph"/>
        <w:numPr>
          <w:ilvl w:val="1"/>
          <w:numId w:val="1"/>
        </w:numPr>
        <w:rPr>
          <w:lang w:val="en-US"/>
        </w:rPr>
      </w:pPr>
      <w:r>
        <w:rPr>
          <w:lang w:val="en-US"/>
        </w:rPr>
        <w:t>Flask WAF (web application framework)</w:t>
      </w:r>
      <w:r w:rsidR="00584282">
        <w:rPr>
          <w:lang w:val="en-US"/>
        </w:rPr>
        <w:t xml:space="preserve">: neither of us had used this micro-framework for </w:t>
      </w:r>
      <w:proofErr w:type="spellStart"/>
      <w:r w:rsidR="00584282">
        <w:rPr>
          <w:lang w:val="en-US"/>
        </w:rPr>
        <w:t>webapp</w:t>
      </w:r>
      <w:proofErr w:type="spellEnd"/>
      <w:r w:rsidR="00584282">
        <w:rPr>
          <w:lang w:val="en-US"/>
        </w:rPr>
        <w:t xml:space="preserve"> development before, but after some research it was decided that it would be most suitable for this project due to its lightweight structure, short learning curve and relatively good documentation on the official web page; the web application framework was compared against other python-based development frameworks such as </w:t>
      </w:r>
      <w:proofErr w:type="spellStart"/>
      <w:r w:rsidR="00584282">
        <w:rPr>
          <w:lang w:val="en-US"/>
        </w:rPr>
        <w:t>Django</w:t>
      </w:r>
      <w:proofErr w:type="spellEnd"/>
      <w:r w:rsidR="00584282">
        <w:rPr>
          <w:lang w:val="en-US"/>
        </w:rPr>
        <w:t xml:space="preserve"> and Pylons and the main advantage it was concluded to have against them is that it is more compact and suitable for rapid development purposes</w:t>
      </w:r>
    </w:p>
    <w:p w:rsidR="00584282" w:rsidRDefault="00584282" w:rsidP="00AA4552">
      <w:pPr>
        <w:pStyle w:val="ListParagraph"/>
        <w:numPr>
          <w:ilvl w:val="1"/>
          <w:numId w:val="1"/>
        </w:numPr>
        <w:rPr>
          <w:lang w:val="en-US"/>
        </w:rPr>
      </w:pPr>
      <w:proofErr w:type="spellStart"/>
      <w:r>
        <w:rPr>
          <w:lang w:val="en-US"/>
        </w:rPr>
        <w:t>SQLite</w:t>
      </w:r>
      <w:proofErr w:type="spellEnd"/>
      <w:r>
        <w:rPr>
          <w:lang w:val="en-US"/>
        </w:rPr>
        <w:t xml:space="preserve"> 3 DB: this database management system was chosen after it was compared against a few other DB engines on the following criteria: configuration requirements (time), scalability, </w:t>
      </w:r>
      <w:r w:rsidR="001D6203">
        <w:rPr>
          <w:lang w:val="en-US"/>
        </w:rPr>
        <w:t xml:space="preserve">flexibility; at the start of the development process it was not clear how much data we are going to be able to generate and store in the database so scalability and flexibility were of great importance; as it became clear later, the models for the project changed/ were improved a couple of times and the relational local storage </w:t>
      </w:r>
      <w:proofErr w:type="spellStart"/>
      <w:r w:rsidR="001D6203">
        <w:rPr>
          <w:lang w:val="en-US"/>
        </w:rPr>
        <w:t>SQLite</w:t>
      </w:r>
      <w:proofErr w:type="spellEnd"/>
      <w:r w:rsidR="001D6203">
        <w:rPr>
          <w:lang w:val="en-US"/>
        </w:rPr>
        <w:t xml:space="preserve"> made it very easy to re-initialize and re-populate the database with sample data on demand</w:t>
      </w:r>
      <w:r w:rsidR="00D03EB3">
        <w:rPr>
          <w:lang w:val="en-US"/>
        </w:rPr>
        <w:t xml:space="preserve">; other database systems such as </w:t>
      </w:r>
      <w:proofErr w:type="spellStart"/>
      <w:r w:rsidR="00D03EB3">
        <w:rPr>
          <w:lang w:val="en-US"/>
        </w:rPr>
        <w:t>MySQL</w:t>
      </w:r>
      <w:proofErr w:type="spellEnd"/>
      <w:r w:rsidR="00D03EB3">
        <w:rPr>
          <w:lang w:val="en-US"/>
        </w:rPr>
        <w:t xml:space="preserve"> or </w:t>
      </w:r>
      <w:proofErr w:type="spellStart"/>
      <w:r w:rsidR="00D03EB3">
        <w:rPr>
          <w:lang w:val="en-US"/>
        </w:rPr>
        <w:t>MongoDB</w:t>
      </w:r>
      <w:proofErr w:type="spellEnd"/>
      <w:r w:rsidR="00D03EB3">
        <w:rPr>
          <w:lang w:val="en-US"/>
        </w:rPr>
        <w:t xml:space="preserve"> (</w:t>
      </w:r>
      <w:proofErr w:type="spellStart"/>
      <w:r w:rsidR="00D03EB3">
        <w:rPr>
          <w:lang w:val="en-US"/>
        </w:rPr>
        <w:t>NoSQL</w:t>
      </w:r>
      <w:proofErr w:type="spellEnd"/>
      <w:r w:rsidR="00D03EB3">
        <w:rPr>
          <w:lang w:val="en-US"/>
        </w:rPr>
        <w:t xml:space="preserve">) would not be as suitable for this incremental prototyping process due to their time-consuming configuration and poor library support </w:t>
      </w:r>
      <w:r w:rsidR="00AD577D">
        <w:rPr>
          <w:lang w:val="en-US"/>
        </w:rPr>
        <w:t>(</w:t>
      </w:r>
      <w:proofErr w:type="spellStart"/>
      <w:r w:rsidR="00AD577D">
        <w:rPr>
          <w:lang w:val="en-US"/>
        </w:rPr>
        <w:t>PyMongo</w:t>
      </w:r>
      <w:proofErr w:type="spellEnd"/>
      <w:r w:rsidR="00AD577D">
        <w:rPr>
          <w:lang w:val="en-US"/>
        </w:rPr>
        <w:t xml:space="preserve">; </w:t>
      </w:r>
      <w:r w:rsidR="00D03EB3">
        <w:rPr>
          <w:lang w:val="en-US"/>
        </w:rPr>
        <w:t xml:space="preserve">in contrast, </w:t>
      </w:r>
      <w:r w:rsidR="00AD577D">
        <w:rPr>
          <w:lang w:val="en-US"/>
        </w:rPr>
        <w:t xml:space="preserve">Flask’s </w:t>
      </w:r>
      <w:proofErr w:type="spellStart"/>
      <w:r w:rsidR="00D03EB3">
        <w:rPr>
          <w:lang w:val="en-US"/>
        </w:rPr>
        <w:t>SQLAlchemy</w:t>
      </w:r>
      <w:proofErr w:type="spellEnd"/>
      <w:r w:rsidR="00D03EB3">
        <w:rPr>
          <w:lang w:val="en-US"/>
        </w:rPr>
        <w:t xml:space="preserve"> is a great library for ORM /object relational mapping/ that has detailed documentation on the main page of the framework)</w:t>
      </w:r>
    </w:p>
    <w:p w:rsidR="00416B9F" w:rsidRDefault="00416B9F" w:rsidP="00AA4552">
      <w:pPr>
        <w:pStyle w:val="ListParagraph"/>
        <w:numPr>
          <w:ilvl w:val="1"/>
          <w:numId w:val="1"/>
        </w:numPr>
        <w:rPr>
          <w:lang w:val="en-US"/>
        </w:rPr>
      </w:pPr>
      <w:r w:rsidRPr="00416B9F">
        <w:rPr>
          <w:lang w:val="en-US"/>
        </w:rPr>
        <w:lastRenderedPageBreak/>
        <w:t>Google Maps API</w:t>
      </w:r>
      <w:r w:rsidR="00D03EB3">
        <w:rPr>
          <w:lang w:val="en-US"/>
        </w:rPr>
        <w:t xml:space="preserve"> v3 – the JavaScript API is a key </w:t>
      </w:r>
      <w:r w:rsidR="00AD577D">
        <w:rPr>
          <w:lang w:val="en-US"/>
        </w:rPr>
        <w:t>technology</w:t>
      </w:r>
      <w:r w:rsidR="00D03EB3">
        <w:rPr>
          <w:lang w:val="en-US"/>
        </w:rPr>
        <w:t xml:space="preserve"> for this system as it </w:t>
      </w:r>
      <w:r w:rsidR="00AD577D">
        <w:rPr>
          <w:lang w:val="en-US"/>
        </w:rPr>
        <w:t xml:space="preserve">provides all the necessary tools for dynamic map rendering that paired with </w:t>
      </w:r>
      <w:proofErr w:type="spellStart"/>
      <w:r w:rsidR="00AD577D">
        <w:rPr>
          <w:lang w:val="en-US"/>
        </w:rPr>
        <w:t>jQuery</w:t>
      </w:r>
      <w:proofErr w:type="spellEnd"/>
      <w:r w:rsidR="00AD577D">
        <w:rPr>
          <w:lang w:val="en-US"/>
        </w:rPr>
        <w:t xml:space="preserve"> helped to achieve an immersive user experience</w:t>
      </w:r>
      <w:r w:rsidR="00AA4552">
        <w:rPr>
          <w:lang w:val="en-US"/>
        </w:rPr>
        <w:t xml:space="preserve">; other researched options included </w:t>
      </w:r>
      <w:proofErr w:type="spellStart"/>
      <w:r w:rsidR="00AA4552">
        <w:rPr>
          <w:lang w:val="en-US"/>
        </w:rPr>
        <w:t>OSMatrix</w:t>
      </w:r>
      <w:proofErr w:type="spellEnd"/>
      <w:r w:rsidR="00AA4552">
        <w:rPr>
          <w:lang w:val="en-US"/>
        </w:rPr>
        <w:t xml:space="preserve"> and d3.js but they were not as easily configurable as Google Maps</w:t>
      </w:r>
    </w:p>
    <w:p w:rsidR="00AA4552" w:rsidRDefault="00416B9F" w:rsidP="00AA4552">
      <w:pPr>
        <w:pStyle w:val="ListParagraph"/>
        <w:numPr>
          <w:ilvl w:val="1"/>
          <w:numId w:val="1"/>
        </w:numPr>
        <w:rPr>
          <w:lang w:val="en-US"/>
        </w:rPr>
      </w:pPr>
      <w:r w:rsidRPr="00AA4552">
        <w:rPr>
          <w:lang w:val="en-US"/>
        </w:rPr>
        <w:t>Twitter Bootstrap 3</w:t>
      </w:r>
      <w:r w:rsidR="00AA4552" w:rsidRPr="00AA4552">
        <w:rPr>
          <w:lang w:val="en-US"/>
        </w:rPr>
        <w:t xml:space="preserve"> –</w:t>
      </w:r>
      <w:r w:rsidR="00AA4552">
        <w:rPr>
          <w:lang w:val="en-US"/>
        </w:rPr>
        <w:t xml:space="preserve"> the CSS framework was chosen</w:t>
      </w:r>
      <w:r w:rsidR="00AA4552" w:rsidRPr="00AA4552">
        <w:rPr>
          <w:lang w:val="en-US"/>
        </w:rPr>
        <w:t xml:space="preserve"> in order to achieve an attr</w:t>
      </w:r>
      <w:r w:rsidR="00AA4552">
        <w:rPr>
          <w:lang w:val="en-US"/>
        </w:rPr>
        <w:t>active graphical user interface and ensure that style consistency is maintained throughout the whole web application</w:t>
      </w:r>
    </w:p>
    <w:p w:rsidR="00416B9F" w:rsidRPr="00AA4552" w:rsidRDefault="00416B9F" w:rsidP="00AA4552">
      <w:pPr>
        <w:pStyle w:val="ListParagraph"/>
        <w:numPr>
          <w:ilvl w:val="1"/>
          <w:numId w:val="1"/>
        </w:numPr>
        <w:rPr>
          <w:lang w:val="en-US"/>
        </w:rPr>
      </w:pPr>
      <w:proofErr w:type="spellStart"/>
      <w:r w:rsidRPr="00AA4552">
        <w:rPr>
          <w:lang w:val="en-US"/>
        </w:rPr>
        <w:t>jQuery</w:t>
      </w:r>
      <w:proofErr w:type="spellEnd"/>
      <w:r w:rsidRPr="00AA4552">
        <w:rPr>
          <w:lang w:val="en-US"/>
        </w:rPr>
        <w:t xml:space="preserve"> 2.1.1</w:t>
      </w:r>
      <w:r w:rsidR="00AA4552">
        <w:rPr>
          <w:lang w:val="en-US"/>
        </w:rPr>
        <w:t xml:space="preserve"> – JavaScript event handling</w:t>
      </w:r>
      <w:r w:rsidR="00AA4552">
        <w:rPr>
          <w:lang w:val="en-US"/>
        </w:rPr>
        <w:br/>
      </w:r>
    </w:p>
    <w:p w:rsidR="00416B9F" w:rsidRDefault="00416B9F" w:rsidP="00416B9F">
      <w:pPr>
        <w:pStyle w:val="ListParagraph"/>
        <w:numPr>
          <w:ilvl w:val="0"/>
          <w:numId w:val="1"/>
        </w:numPr>
        <w:rPr>
          <w:lang w:val="en-US"/>
        </w:rPr>
      </w:pPr>
      <w:r w:rsidRPr="00F921E5">
        <w:rPr>
          <w:b/>
          <w:i/>
          <w:lang w:val="en-US"/>
        </w:rPr>
        <w:t>Client development</w:t>
      </w:r>
      <w:r>
        <w:rPr>
          <w:lang w:val="en-US"/>
        </w:rPr>
        <w:t xml:space="preserve"> (Android and Windows Phone):</w:t>
      </w:r>
    </w:p>
    <w:p w:rsidR="00416B9F" w:rsidRDefault="00416B9F" w:rsidP="00416B9F">
      <w:pPr>
        <w:pStyle w:val="ListParagraph"/>
        <w:numPr>
          <w:ilvl w:val="1"/>
          <w:numId w:val="1"/>
        </w:numPr>
        <w:rPr>
          <w:lang w:val="en-US"/>
        </w:rPr>
      </w:pPr>
      <w:proofErr w:type="spellStart"/>
      <w:r>
        <w:rPr>
          <w:lang w:val="en-US"/>
        </w:rPr>
        <w:t>NodeJS</w:t>
      </w:r>
      <w:proofErr w:type="spellEnd"/>
      <w:r w:rsidR="00636799">
        <w:rPr>
          <w:lang w:val="en-US"/>
        </w:rPr>
        <w:t xml:space="preserve"> (</w:t>
      </w:r>
      <w:r w:rsidR="00636799" w:rsidRPr="00636799">
        <w:rPr>
          <w:lang w:val="en-US"/>
        </w:rPr>
        <w:t>v0.10.33</w:t>
      </w:r>
      <w:r w:rsidR="00636799">
        <w:rPr>
          <w:lang w:val="en-US"/>
        </w:rPr>
        <w:t>)</w:t>
      </w:r>
      <w:r>
        <w:rPr>
          <w:lang w:val="en-US"/>
        </w:rPr>
        <w:t xml:space="preserve"> in order to build </w:t>
      </w:r>
      <w:proofErr w:type="spellStart"/>
      <w:r>
        <w:rPr>
          <w:lang w:val="en-US"/>
        </w:rPr>
        <w:t>PhoneGap</w:t>
      </w:r>
      <w:proofErr w:type="spellEnd"/>
      <w:r>
        <w:rPr>
          <w:lang w:val="en-US"/>
        </w:rPr>
        <w:t xml:space="preserve"> projects</w:t>
      </w:r>
    </w:p>
    <w:p w:rsidR="00636799" w:rsidRDefault="00416B9F" w:rsidP="00416B9F">
      <w:pPr>
        <w:pStyle w:val="ListParagraph"/>
        <w:numPr>
          <w:ilvl w:val="1"/>
          <w:numId w:val="1"/>
        </w:numPr>
        <w:rPr>
          <w:lang w:val="en-US"/>
        </w:rPr>
      </w:pPr>
      <w:proofErr w:type="spellStart"/>
      <w:r>
        <w:rPr>
          <w:lang w:val="en-US"/>
        </w:rPr>
        <w:t>PhoneGap</w:t>
      </w:r>
      <w:proofErr w:type="spellEnd"/>
      <w:r>
        <w:rPr>
          <w:lang w:val="en-US"/>
        </w:rPr>
        <w:t xml:space="preserve"> 3.6.3 – serving application builds and native code compilation before device testing and evaluation</w:t>
      </w:r>
    </w:p>
    <w:p w:rsidR="00636799" w:rsidRDefault="009841F7" w:rsidP="00416B9F">
      <w:pPr>
        <w:pStyle w:val="ListParagraph"/>
        <w:numPr>
          <w:ilvl w:val="1"/>
          <w:numId w:val="1"/>
        </w:numPr>
        <w:rPr>
          <w:lang w:val="en-US"/>
        </w:rPr>
      </w:pPr>
      <w:r>
        <w:rPr>
          <w:lang w:val="en-US"/>
        </w:rPr>
        <w:t>Android SDK</w:t>
      </w:r>
      <w:r w:rsidR="00636799">
        <w:rPr>
          <w:lang w:val="en-US"/>
        </w:rPr>
        <w:t xml:space="preserve"> - used in the Android application prototyping:</w:t>
      </w:r>
    </w:p>
    <w:p w:rsidR="00636799" w:rsidRDefault="00636799" w:rsidP="00636799">
      <w:pPr>
        <w:pStyle w:val="ListParagraph"/>
        <w:numPr>
          <w:ilvl w:val="2"/>
          <w:numId w:val="1"/>
        </w:numPr>
        <w:rPr>
          <w:lang w:val="en-US"/>
        </w:rPr>
      </w:pPr>
      <w:r>
        <w:rPr>
          <w:lang w:val="en-US"/>
        </w:rPr>
        <w:t>ADB (Android Debug Bridge) – in order to run the client on real devices and continuously test newly integrated features</w:t>
      </w:r>
    </w:p>
    <w:p w:rsidR="00416B9F" w:rsidRDefault="00636799" w:rsidP="00636799">
      <w:pPr>
        <w:pStyle w:val="ListParagraph"/>
        <w:numPr>
          <w:ilvl w:val="2"/>
          <w:numId w:val="1"/>
        </w:numPr>
        <w:rPr>
          <w:lang w:val="en-US"/>
        </w:rPr>
      </w:pPr>
      <w:r>
        <w:rPr>
          <w:lang w:val="en-US"/>
        </w:rPr>
        <w:t>AVD (Android Virtual Device) – used for simulations in the initial development stages as well as for user evaluation in the final agile prototyping sprint</w:t>
      </w:r>
    </w:p>
    <w:p w:rsidR="00636799" w:rsidRDefault="00636799" w:rsidP="00636799">
      <w:pPr>
        <w:pStyle w:val="ListParagraph"/>
        <w:numPr>
          <w:ilvl w:val="1"/>
          <w:numId w:val="1"/>
        </w:numPr>
        <w:rPr>
          <w:lang w:val="en-US"/>
        </w:rPr>
      </w:pPr>
      <w:r>
        <w:rPr>
          <w:lang w:val="en-US"/>
        </w:rPr>
        <w:t>Apache Ant (</w:t>
      </w:r>
      <w:r w:rsidRPr="00636799">
        <w:rPr>
          <w:lang w:val="en-US"/>
        </w:rPr>
        <w:t>v1.9.4</w:t>
      </w:r>
      <w:r>
        <w:rPr>
          <w:lang w:val="en-US"/>
        </w:rPr>
        <w:t xml:space="preserve">) for project management via </w:t>
      </w:r>
      <w:proofErr w:type="spellStart"/>
      <w:r>
        <w:rPr>
          <w:lang w:val="en-US"/>
        </w:rPr>
        <w:t>PhoneGap</w:t>
      </w:r>
      <w:proofErr w:type="spellEnd"/>
    </w:p>
    <w:p w:rsidR="00CA6F8A" w:rsidRPr="00521AFA" w:rsidRDefault="00636799" w:rsidP="001C2F66">
      <w:pPr>
        <w:pStyle w:val="ListParagraph"/>
        <w:numPr>
          <w:ilvl w:val="1"/>
          <w:numId w:val="1"/>
        </w:numPr>
        <w:rPr>
          <w:lang w:val="en-US"/>
        </w:rPr>
      </w:pPr>
      <w:proofErr w:type="spellStart"/>
      <w:r>
        <w:rPr>
          <w:lang w:val="en-US"/>
        </w:rPr>
        <w:t>jQuery</w:t>
      </w:r>
      <w:proofErr w:type="spellEnd"/>
      <w:r>
        <w:rPr>
          <w:lang w:val="en-US"/>
        </w:rPr>
        <w:t xml:space="preserve"> Mobile</w:t>
      </w:r>
      <w:r w:rsidR="00CA6F8A">
        <w:rPr>
          <w:lang w:val="en-US"/>
        </w:rPr>
        <w:t xml:space="preserve"> and CSS – used for background event management in JavaScript and styling respectively</w:t>
      </w:r>
      <w:r>
        <w:rPr>
          <w:lang w:val="en-US"/>
        </w:rPr>
        <w:br/>
      </w:r>
    </w:p>
    <w:p w:rsidR="00CA6F8A" w:rsidRPr="00F921E5" w:rsidRDefault="00CA6F8A" w:rsidP="00CA6F8A">
      <w:pPr>
        <w:rPr>
          <w:b/>
          <w:sz w:val="28"/>
          <w:szCs w:val="28"/>
          <w:lang w:val="en-US"/>
        </w:rPr>
      </w:pPr>
      <w:r w:rsidRPr="00F921E5">
        <w:rPr>
          <w:b/>
          <w:sz w:val="28"/>
          <w:szCs w:val="28"/>
          <w:lang w:val="en-US"/>
        </w:rPr>
        <w:t>Implementation</w:t>
      </w:r>
    </w:p>
    <w:p w:rsidR="00DD7943" w:rsidRDefault="002C6E72" w:rsidP="00DD7943">
      <w:pPr>
        <w:keepNext/>
        <w:rPr>
          <w:lang w:val="en-US"/>
        </w:rPr>
      </w:pPr>
      <w:r>
        <w:rPr>
          <w:lang w:val="en-US"/>
        </w:rPr>
        <w:t>This section shows the main implementation components that were continuously evaluated and optimized during development.</w:t>
      </w:r>
      <w:r>
        <w:rPr>
          <w:lang w:val="en-US"/>
        </w:rPr>
        <w:br/>
      </w:r>
      <w:r w:rsidR="003576A1">
        <w:rPr>
          <w:lang w:val="en-US"/>
        </w:rPr>
        <w:br/>
        <w:t>The final prototype implementation of the home page follows the structure of the</w:t>
      </w:r>
      <w:r w:rsidR="00DD7943">
        <w:rPr>
          <w:lang w:val="en-US"/>
        </w:rPr>
        <w:t xml:space="preserve"> </w:t>
      </w:r>
      <w:r w:rsidR="003576A1">
        <w:rPr>
          <w:lang w:val="en-US"/>
        </w:rPr>
        <w:t>user interface prototype</w:t>
      </w:r>
      <w:r w:rsidR="00DD7943">
        <w:rPr>
          <w:lang w:val="en-US"/>
        </w:rPr>
        <w:t>.</w:t>
      </w:r>
      <w:r>
        <w:rPr>
          <w:lang w:val="en-US"/>
        </w:rPr>
        <w:t xml:space="preserve"> </w:t>
      </w:r>
      <w:r w:rsidR="00DD7943">
        <w:rPr>
          <w:lang w:val="en-US"/>
        </w:rPr>
        <w:t>There is a color-coded</w:t>
      </w:r>
      <w:r w:rsidR="005D270E">
        <w:rPr>
          <w:lang w:val="en-US"/>
        </w:rPr>
        <w:t xml:space="preserve"> indexed</w:t>
      </w:r>
      <w:r w:rsidR="00DD7943">
        <w:rPr>
          <w:lang w:val="en-US"/>
        </w:rPr>
        <w:t xml:space="preserve"> grid structure on the map</w:t>
      </w:r>
      <w:r w:rsidR="00F834BF">
        <w:rPr>
          <w:lang w:val="en-US"/>
        </w:rPr>
        <w:t xml:space="preserve"> (green- populated tile; yellow-single photo space available</w:t>
      </w:r>
      <w:proofErr w:type="gramStart"/>
      <w:r w:rsidR="00F834BF">
        <w:rPr>
          <w:lang w:val="en-US"/>
        </w:rPr>
        <w:t xml:space="preserve">) </w:t>
      </w:r>
      <w:r w:rsidR="005D270E">
        <w:rPr>
          <w:lang w:val="en-US"/>
        </w:rPr>
        <w:t xml:space="preserve"> with</w:t>
      </w:r>
      <w:proofErr w:type="gramEnd"/>
      <w:r w:rsidR="005D270E">
        <w:rPr>
          <w:lang w:val="en-US"/>
        </w:rPr>
        <w:t xml:space="preserve"> each square having an integer id</w:t>
      </w:r>
      <w:r w:rsidR="003576A1">
        <w:rPr>
          <w:lang w:val="en-US"/>
        </w:rPr>
        <w:t>:</w:t>
      </w:r>
    </w:p>
    <w:p w:rsidR="00DD7943" w:rsidRDefault="00DD7943" w:rsidP="00DD7943">
      <w:pPr>
        <w:keepNext/>
        <w:jc w:val="center"/>
      </w:pPr>
      <w:r>
        <w:rPr>
          <w:noProof/>
          <w:lang w:eastAsia="bg-BG"/>
        </w:rPr>
        <w:drawing>
          <wp:inline distT="0" distB="0" distL="0" distR="0">
            <wp:extent cx="3233108" cy="1777955"/>
            <wp:effectExtent l="19050" t="19050" r="24442" b="12745"/>
            <wp:docPr id="8" name="Picture 8" descr="C:\Users\Peter Yordanov\Desktop\Ppyordanov's files\GU_Files_2014_15_lvl4\HCI4\Assessed_Exercises\HCI_4_Future_Cities\MATERIALS\UI_views\v2.0\SunnyGlasgow 2014-11-28 04-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ter Yordanov\Desktop\Ppyordanov's files\GU_Files_2014_15_lvl4\HCI4\Assessed_Exercises\HCI_4_Future_Cities\MATERIALS\UI_views\v2.0\SunnyGlasgow 2014-11-28 04-16-05.png"/>
                    <pic:cNvPicPr>
                      <a:picLocks noChangeAspect="1" noChangeArrowheads="1"/>
                    </pic:cNvPicPr>
                  </pic:nvPicPr>
                  <pic:blipFill>
                    <a:blip r:embed="rId14" cstate="print"/>
                    <a:srcRect/>
                    <a:stretch>
                      <a:fillRect/>
                    </a:stretch>
                  </pic:blipFill>
                  <pic:spPr bwMode="auto">
                    <a:xfrm>
                      <a:off x="0" y="0"/>
                      <a:ext cx="3233108" cy="1777955"/>
                    </a:xfrm>
                    <a:prstGeom prst="rect">
                      <a:avLst/>
                    </a:prstGeom>
                    <a:noFill/>
                    <a:ln w="9525">
                      <a:solidFill>
                        <a:schemeClr val="tx1"/>
                      </a:solidFill>
                      <a:miter lim="800000"/>
                      <a:headEnd/>
                      <a:tailEnd/>
                    </a:ln>
                  </pic:spPr>
                </pic:pic>
              </a:graphicData>
            </a:graphic>
          </wp:inline>
        </w:drawing>
      </w:r>
    </w:p>
    <w:p w:rsidR="00DD7943" w:rsidRDefault="00DD7943" w:rsidP="00DD7943">
      <w:pPr>
        <w:pStyle w:val="Caption"/>
        <w:jc w:val="center"/>
      </w:pPr>
      <w:r>
        <w:t xml:space="preserve">GUI </w:t>
      </w:r>
      <w:r>
        <w:fldChar w:fldCharType="begin"/>
      </w:r>
      <w:r>
        <w:instrText xml:space="preserve"> SEQ GUI \* ARABIC </w:instrText>
      </w:r>
      <w:r>
        <w:fldChar w:fldCharType="separate"/>
      </w:r>
      <w:r w:rsidR="00AC0C0E">
        <w:rPr>
          <w:noProof/>
        </w:rPr>
        <w:t>1</w:t>
      </w:r>
      <w:r>
        <w:fldChar w:fldCharType="end"/>
      </w:r>
    </w:p>
    <w:p w:rsidR="002C6E72" w:rsidRDefault="00DD7943" w:rsidP="002C6E72">
      <w:pPr>
        <w:keepNext/>
        <w:rPr>
          <w:lang w:val="en-US"/>
        </w:rPr>
      </w:pPr>
      <w:r>
        <w:rPr>
          <w:lang w:val="en-US"/>
        </w:rPr>
        <w:lastRenderedPageBreak/>
        <w:t>You can click on the map tiles as well as zoom in and out on the</w:t>
      </w:r>
      <w:r w:rsidR="005D270E">
        <w:rPr>
          <w:lang w:val="en-US"/>
        </w:rPr>
        <w:t xml:space="preserve"> map in order to browse through</w:t>
      </w:r>
      <w:r>
        <w:rPr>
          <w:lang w:val="en-US"/>
        </w:rPr>
        <w:t xml:space="preserve"> the photos.</w:t>
      </w:r>
      <w:r w:rsidR="00F834BF">
        <w:rPr>
          <w:lang w:val="en-US"/>
        </w:rPr>
        <w:t xml:space="preserve"> Hovering above photo thumbnails lets users preview or update them.</w:t>
      </w:r>
      <w:r>
        <w:rPr>
          <w:lang w:val="en-US"/>
        </w:rPr>
        <w:t xml:space="preserve"> Here are examples of how the square content looks like:</w:t>
      </w:r>
    </w:p>
    <w:p w:rsidR="00DD7943" w:rsidRDefault="00DD7943" w:rsidP="002C6E72">
      <w:pPr>
        <w:keepNext/>
        <w:jc w:val="center"/>
      </w:pPr>
      <w:r>
        <w:rPr>
          <w:noProof/>
          <w:lang w:eastAsia="bg-BG"/>
        </w:rPr>
        <w:drawing>
          <wp:inline distT="0" distB="0" distL="0" distR="0">
            <wp:extent cx="2514600" cy="1824030"/>
            <wp:effectExtent l="19050" t="19050" r="19050" b="23820"/>
            <wp:docPr id="9" name="Picture 9" descr="C:\Users\Peter Yordanov\Desktop\Ppyordanov's files\GU_Files_2014_15_lvl4\HCI4\Assessed_Exercises\HCI_4_Future_Cities\MATERIALS\UI_views\v2.0\SunnyGlasgow 2014-11-28 04-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 Yordanov\Desktop\Ppyordanov's files\GU_Files_2014_15_lvl4\HCI4\Assessed_Exercises\HCI_4_Future_Cities\MATERIALS\UI_views\v2.0\SunnyGlasgow 2014-11-28 04-21-46.png"/>
                    <pic:cNvPicPr>
                      <a:picLocks noChangeAspect="1" noChangeArrowheads="1"/>
                    </pic:cNvPicPr>
                  </pic:nvPicPr>
                  <pic:blipFill>
                    <a:blip r:embed="rId15" cstate="print"/>
                    <a:srcRect/>
                    <a:stretch>
                      <a:fillRect/>
                    </a:stretch>
                  </pic:blipFill>
                  <pic:spPr bwMode="auto">
                    <a:xfrm>
                      <a:off x="0" y="0"/>
                      <a:ext cx="2525970" cy="1832278"/>
                    </a:xfrm>
                    <a:prstGeom prst="rect">
                      <a:avLst/>
                    </a:prstGeom>
                    <a:noFill/>
                    <a:ln w="9525">
                      <a:solidFill>
                        <a:schemeClr val="tx1"/>
                      </a:solidFill>
                      <a:miter lim="800000"/>
                      <a:headEnd/>
                      <a:tailEnd/>
                    </a:ln>
                  </pic:spPr>
                </pic:pic>
              </a:graphicData>
            </a:graphic>
          </wp:inline>
        </w:drawing>
      </w:r>
      <w:r>
        <w:rPr>
          <w:noProof/>
          <w:lang w:eastAsia="bg-BG"/>
        </w:rPr>
        <w:drawing>
          <wp:inline distT="0" distB="0" distL="0" distR="0">
            <wp:extent cx="2207903" cy="1824355"/>
            <wp:effectExtent l="19050" t="19050" r="20947" b="23495"/>
            <wp:docPr id="10" name="Picture 10" descr="C:\Users\Peter Yordanov\Desktop\Ppyordanov's files\GU_Files_2014_15_lvl4\HCI4\Assessed_Exercises\HCI_4_Future_Cities\MATERIALS\UI_views\v2.0\SunnyGlasgow 2014-11-28 04-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ter Yordanov\Desktop\Ppyordanov's files\GU_Files_2014_15_lvl4\HCI4\Assessed_Exercises\HCI_4_Future_Cities\MATERIALS\UI_views\v2.0\SunnyGlasgow 2014-11-28 04-20-58.png"/>
                    <pic:cNvPicPr>
                      <a:picLocks noChangeAspect="1" noChangeArrowheads="1"/>
                    </pic:cNvPicPr>
                  </pic:nvPicPr>
                  <pic:blipFill>
                    <a:blip r:embed="rId16" cstate="print"/>
                    <a:srcRect/>
                    <a:stretch>
                      <a:fillRect/>
                    </a:stretch>
                  </pic:blipFill>
                  <pic:spPr bwMode="auto">
                    <a:xfrm>
                      <a:off x="0" y="0"/>
                      <a:ext cx="2207903" cy="1824355"/>
                    </a:xfrm>
                    <a:prstGeom prst="rect">
                      <a:avLst/>
                    </a:prstGeom>
                    <a:noFill/>
                    <a:ln w="9525">
                      <a:solidFill>
                        <a:schemeClr val="tx1"/>
                      </a:solidFill>
                      <a:miter lim="800000"/>
                      <a:headEnd/>
                      <a:tailEnd/>
                    </a:ln>
                  </pic:spPr>
                </pic:pic>
              </a:graphicData>
            </a:graphic>
          </wp:inline>
        </w:drawing>
      </w:r>
    </w:p>
    <w:p w:rsidR="00DD7943" w:rsidRDefault="00DD7943" w:rsidP="00DD7943">
      <w:pPr>
        <w:pStyle w:val="Caption"/>
        <w:jc w:val="center"/>
        <w:rPr>
          <w:lang w:val="en-US"/>
        </w:rPr>
      </w:pPr>
      <w:r>
        <w:t xml:space="preserve">GUI </w:t>
      </w:r>
      <w:r>
        <w:fldChar w:fldCharType="begin"/>
      </w:r>
      <w:r>
        <w:instrText xml:space="preserve"> SEQ GUI \* ARABIC </w:instrText>
      </w:r>
      <w:r>
        <w:fldChar w:fldCharType="separate"/>
      </w:r>
      <w:r w:rsidR="00AC0C0E">
        <w:rPr>
          <w:noProof/>
        </w:rPr>
        <w:t>2</w:t>
      </w:r>
      <w:r>
        <w:fldChar w:fldCharType="end"/>
      </w:r>
    </w:p>
    <w:p w:rsidR="00F834BF" w:rsidRDefault="00F834BF" w:rsidP="00F834BF">
      <w:pPr>
        <w:rPr>
          <w:lang w:val="en-US"/>
        </w:rPr>
      </w:pPr>
      <w:r>
        <w:rPr>
          <w:lang w:val="en-US"/>
        </w:rPr>
        <w:t>Previewing the photo lets a user rate it or download the full-size image</w:t>
      </w:r>
      <w:r w:rsidR="002670BE">
        <w:rPr>
          <w:lang w:val="en-US"/>
        </w:rPr>
        <w:t xml:space="preserve"> (ratings are mocked up)</w:t>
      </w:r>
      <w:r>
        <w:rPr>
          <w:lang w:val="en-US"/>
        </w:rPr>
        <w:t>:</w:t>
      </w:r>
    </w:p>
    <w:p w:rsidR="00F834BF" w:rsidRDefault="00F834BF" w:rsidP="00F834BF">
      <w:pPr>
        <w:keepNext/>
        <w:jc w:val="center"/>
      </w:pPr>
      <w:r>
        <w:rPr>
          <w:noProof/>
          <w:lang w:eastAsia="bg-BG"/>
        </w:rPr>
        <w:drawing>
          <wp:inline distT="0" distB="0" distL="0" distR="0">
            <wp:extent cx="1581150" cy="924364"/>
            <wp:effectExtent l="19050" t="19050" r="19050" b="28136"/>
            <wp:docPr id="20" name="Picture 20" descr="C:\Users\Peter Yordanov\Desktop\Ppyordanov's files\GU_Files_2014_15_lvl4\HCI4\Assessed_Exercises\HCI_4_Future_Cities\MATERIALS\UI_views\v2.0\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er Yordanov\Desktop\Ppyordanov's files\GU_Files_2014_15_lvl4\HCI4\Assessed_Exercises\HCI_4_Future_Cities\MATERIALS\UI_views\v2.0\preview.png"/>
                    <pic:cNvPicPr>
                      <a:picLocks noChangeAspect="1" noChangeArrowheads="1"/>
                    </pic:cNvPicPr>
                  </pic:nvPicPr>
                  <pic:blipFill>
                    <a:blip r:embed="rId17" cstate="print"/>
                    <a:srcRect/>
                    <a:stretch>
                      <a:fillRect/>
                    </a:stretch>
                  </pic:blipFill>
                  <pic:spPr bwMode="auto">
                    <a:xfrm>
                      <a:off x="0" y="0"/>
                      <a:ext cx="1584763" cy="926476"/>
                    </a:xfrm>
                    <a:prstGeom prst="rect">
                      <a:avLst/>
                    </a:prstGeom>
                    <a:noFill/>
                    <a:ln w="9525">
                      <a:solidFill>
                        <a:schemeClr val="tx1"/>
                      </a:solidFill>
                      <a:miter lim="800000"/>
                      <a:headEnd/>
                      <a:tailEnd/>
                    </a:ln>
                  </pic:spPr>
                </pic:pic>
              </a:graphicData>
            </a:graphic>
          </wp:inline>
        </w:drawing>
      </w:r>
    </w:p>
    <w:p w:rsidR="00F834BF" w:rsidRPr="00F834BF" w:rsidRDefault="00F834BF" w:rsidP="00F834BF">
      <w:pPr>
        <w:pStyle w:val="Caption"/>
        <w:jc w:val="center"/>
        <w:rPr>
          <w:lang w:val="en-US"/>
        </w:rPr>
      </w:pPr>
      <w:r>
        <w:t xml:space="preserve">GUI </w:t>
      </w:r>
      <w:r>
        <w:fldChar w:fldCharType="begin"/>
      </w:r>
      <w:r>
        <w:instrText xml:space="preserve"> SEQ GUI \* ARABIC </w:instrText>
      </w:r>
      <w:r>
        <w:fldChar w:fldCharType="separate"/>
      </w:r>
      <w:r w:rsidR="00AC0C0E">
        <w:rPr>
          <w:noProof/>
        </w:rPr>
        <w:t>3</w:t>
      </w:r>
      <w:r>
        <w:fldChar w:fldCharType="end"/>
      </w:r>
    </w:p>
    <w:p w:rsidR="002C6E72" w:rsidRDefault="002C6E72" w:rsidP="002C6E72">
      <w:pPr>
        <w:rPr>
          <w:lang w:val="en-US"/>
        </w:rPr>
      </w:pPr>
      <w:r>
        <w:rPr>
          <w:lang w:val="en-US"/>
        </w:rPr>
        <w:t>Once you login you can see your user information</w:t>
      </w:r>
      <w:r w:rsidR="005D270E">
        <w:rPr>
          <w:lang w:val="en-US"/>
        </w:rPr>
        <w:t>, update/upload image material,</w:t>
      </w:r>
      <w:r>
        <w:rPr>
          <w:lang w:val="en-US"/>
        </w:rPr>
        <w:t xml:space="preserve"> as well as well as </w:t>
      </w:r>
      <w:r w:rsidR="005D270E">
        <w:rPr>
          <w:lang w:val="en-US"/>
        </w:rPr>
        <w:t>preview</w:t>
      </w:r>
      <w:r>
        <w:rPr>
          <w:lang w:val="en-US"/>
        </w:rPr>
        <w:t xml:space="preserve"> your photos on the dashboard page:</w:t>
      </w:r>
    </w:p>
    <w:p w:rsidR="002C6E72" w:rsidRDefault="002C6E72" w:rsidP="002C6E72">
      <w:pPr>
        <w:keepNext/>
        <w:jc w:val="center"/>
      </w:pPr>
      <w:r>
        <w:rPr>
          <w:noProof/>
          <w:lang w:eastAsia="bg-BG"/>
        </w:rPr>
        <w:drawing>
          <wp:inline distT="0" distB="0" distL="0" distR="0">
            <wp:extent cx="2419350" cy="1418341"/>
            <wp:effectExtent l="19050" t="19050" r="19050" b="10409"/>
            <wp:docPr id="13" name="Picture 13" descr="C:\Users\Peter Yordanov\Desktop\Ppyordanov's files\GU_Files_2014_15_lvl4\HCI4\Assessed_Exercises\HCI_4_Future_Cities\MATERIALS\UI_views\v2.0\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ter Yordanov\Desktop\Ppyordanov's files\GU_Files_2014_15_lvl4\HCI4\Assessed_Exercises\HCI_4_Future_Cities\MATERIALS\UI_views\v2.0\profile.png"/>
                    <pic:cNvPicPr>
                      <a:picLocks noChangeAspect="1" noChangeArrowheads="1"/>
                    </pic:cNvPicPr>
                  </pic:nvPicPr>
                  <pic:blipFill>
                    <a:blip r:embed="rId18" cstate="print"/>
                    <a:srcRect/>
                    <a:stretch>
                      <a:fillRect/>
                    </a:stretch>
                  </pic:blipFill>
                  <pic:spPr bwMode="auto">
                    <a:xfrm>
                      <a:off x="0" y="0"/>
                      <a:ext cx="2419350" cy="1418341"/>
                    </a:xfrm>
                    <a:prstGeom prst="rect">
                      <a:avLst/>
                    </a:prstGeom>
                    <a:noFill/>
                    <a:ln w="9525">
                      <a:solidFill>
                        <a:schemeClr val="tx1"/>
                      </a:solidFill>
                      <a:miter lim="800000"/>
                      <a:headEnd/>
                      <a:tailEnd/>
                    </a:ln>
                  </pic:spPr>
                </pic:pic>
              </a:graphicData>
            </a:graphic>
          </wp:inline>
        </w:drawing>
      </w:r>
      <w:r>
        <w:rPr>
          <w:noProof/>
          <w:lang w:eastAsia="bg-BG"/>
        </w:rPr>
        <w:drawing>
          <wp:inline distT="0" distB="0" distL="0" distR="0">
            <wp:extent cx="1990980" cy="1418590"/>
            <wp:effectExtent l="19050" t="19050" r="28320" b="10160"/>
            <wp:docPr id="12" name="Picture 12" descr="C:\Users\Peter Yordanov\Desktop\Ppyordanov's files\GU_Files_2014_15_lvl4\HCI4\Assessed_Exercises\HCI_4_Future_Cities\MATERIALS\UI_views\v2.0\multi_pho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ter Yordanov\Desktop\Ppyordanov's files\GU_Files_2014_15_lvl4\HCI4\Assessed_Exercises\HCI_4_Future_Cities\MATERIALS\UI_views\v2.0\multi_photos.png"/>
                    <pic:cNvPicPr>
                      <a:picLocks noChangeAspect="1" noChangeArrowheads="1"/>
                    </pic:cNvPicPr>
                  </pic:nvPicPr>
                  <pic:blipFill>
                    <a:blip r:embed="rId19" cstate="print"/>
                    <a:srcRect/>
                    <a:stretch>
                      <a:fillRect/>
                    </a:stretch>
                  </pic:blipFill>
                  <pic:spPr bwMode="auto">
                    <a:xfrm>
                      <a:off x="0" y="0"/>
                      <a:ext cx="1990980" cy="1418590"/>
                    </a:xfrm>
                    <a:prstGeom prst="rect">
                      <a:avLst/>
                    </a:prstGeom>
                    <a:noFill/>
                    <a:ln w="9525">
                      <a:solidFill>
                        <a:schemeClr val="tx1"/>
                      </a:solidFill>
                      <a:miter lim="800000"/>
                      <a:headEnd/>
                      <a:tailEnd/>
                    </a:ln>
                  </pic:spPr>
                </pic:pic>
              </a:graphicData>
            </a:graphic>
          </wp:inline>
        </w:drawing>
      </w:r>
    </w:p>
    <w:p w:rsidR="00DD7943" w:rsidRDefault="002C6E72" w:rsidP="002C6E72">
      <w:pPr>
        <w:pStyle w:val="Caption"/>
        <w:jc w:val="center"/>
        <w:rPr>
          <w:lang w:val="en-US"/>
        </w:rPr>
      </w:pPr>
      <w:r>
        <w:t xml:space="preserve">GUI </w:t>
      </w:r>
      <w:r>
        <w:fldChar w:fldCharType="begin"/>
      </w:r>
      <w:r>
        <w:instrText xml:space="preserve"> SEQ GUI \* ARABIC </w:instrText>
      </w:r>
      <w:r>
        <w:fldChar w:fldCharType="separate"/>
      </w:r>
      <w:r w:rsidR="00AC0C0E">
        <w:rPr>
          <w:noProof/>
        </w:rPr>
        <w:t>4</w:t>
      </w:r>
      <w:r>
        <w:fldChar w:fldCharType="end"/>
      </w:r>
    </w:p>
    <w:p w:rsidR="002C6E72" w:rsidRDefault="002C6E72" w:rsidP="002C6E72">
      <w:pPr>
        <w:keepNext/>
        <w:rPr>
          <w:lang w:val="en-US"/>
        </w:rPr>
      </w:pPr>
      <w:r>
        <w:rPr>
          <w:lang w:val="en-US"/>
        </w:rPr>
        <w:t xml:space="preserve">When you start uploading/ updating photos, you receive points (adding a new photo: 50, updating: 20 points; </w:t>
      </w:r>
      <w:proofErr w:type="spellStart"/>
      <w:r>
        <w:rPr>
          <w:lang w:val="en-US"/>
        </w:rPr>
        <w:t>jQuery</w:t>
      </w:r>
      <w:proofErr w:type="spellEnd"/>
      <w:r>
        <w:rPr>
          <w:lang w:val="en-US"/>
        </w:rPr>
        <w:t xml:space="preserve"> notification bottom left) and you can keep track of your rank at the top right of the page:</w:t>
      </w:r>
    </w:p>
    <w:p w:rsidR="002C6E72" w:rsidRDefault="002C6E72" w:rsidP="002C6E72">
      <w:pPr>
        <w:keepNext/>
        <w:jc w:val="center"/>
      </w:pPr>
      <w:r>
        <w:rPr>
          <w:noProof/>
          <w:lang w:eastAsia="bg-BG"/>
        </w:rPr>
        <w:drawing>
          <wp:inline distT="0" distB="0" distL="0" distR="0">
            <wp:extent cx="1502410" cy="733429"/>
            <wp:effectExtent l="19050" t="19050" r="21590" b="28571"/>
            <wp:docPr id="15" name="Picture 15" descr="C:\Users\Peter Yordanov\Desktop\Ppyordanov's files\GU_Files_2014_15_lvl4\HCI4\Assessed_Exercises\HCI_4_Future_Cities\MATERIALS\UI_views\v2.0\SunnyGlasgow 2014-11-28 04-3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eter Yordanov\Desktop\Ppyordanov's files\GU_Files_2014_15_lvl4\HCI4\Assessed_Exercises\HCI_4_Future_Cities\MATERIALS\UI_views\v2.0\SunnyGlasgow 2014-11-28 04-34-49.png"/>
                    <pic:cNvPicPr>
                      <a:picLocks noChangeAspect="1" noChangeArrowheads="1"/>
                    </pic:cNvPicPr>
                  </pic:nvPicPr>
                  <pic:blipFill>
                    <a:blip r:embed="rId20" cstate="print"/>
                    <a:srcRect/>
                    <a:stretch>
                      <a:fillRect/>
                    </a:stretch>
                  </pic:blipFill>
                  <pic:spPr bwMode="auto">
                    <a:xfrm>
                      <a:off x="0" y="0"/>
                      <a:ext cx="1507904" cy="736111"/>
                    </a:xfrm>
                    <a:prstGeom prst="rect">
                      <a:avLst/>
                    </a:prstGeom>
                    <a:noFill/>
                    <a:ln w="9525">
                      <a:solidFill>
                        <a:schemeClr val="tx1"/>
                      </a:solidFill>
                      <a:miter lim="800000"/>
                      <a:headEnd/>
                      <a:tailEnd/>
                    </a:ln>
                  </pic:spPr>
                </pic:pic>
              </a:graphicData>
            </a:graphic>
          </wp:inline>
        </w:drawing>
      </w:r>
      <w:r>
        <w:rPr>
          <w:noProof/>
          <w:lang w:eastAsia="bg-BG"/>
        </w:rPr>
        <w:drawing>
          <wp:inline distT="0" distB="0" distL="0" distR="0">
            <wp:extent cx="2828925" cy="738608"/>
            <wp:effectExtent l="19050" t="19050" r="28575" b="23392"/>
            <wp:docPr id="16" name="Picture 16" descr="C:\Users\Peter Yordanov\Desktop\Ppyordanov's files\GU_Files_2014_15_lvl4\HCI4\Assessed_Exercises\HCI_4_Future_Cities\MATERIALS\UI_views\v2.0\SunnyGlasgow 2014-11-28 04-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er Yordanov\Desktop\Ppyordanov's files\GU_Files_2014_15_lvl4\HCI4\Assessed_Exercises\HCI_4_Future_Cities\MATERIALS\UI_views\v2.0\SunnyGlasgow 2014-11-28 04-36-52.png"/>
                    <pic:cNvPicPr>
                      <a:picLocks noChangeAspect="1" noChangeArrowheads="1"/>
                    </pic:cNvPicPr>
                  </pic:nvPicPr>
                  <pic:blipFill>
                    <a:blip r:embed="rId21" cstate="print"/>
                    <a:srcRect/>
                    <a:stretch>
                      <a:fillRect/>
                    </a:stretch>
                  </pic:blipFill>
                  <pic:spPr bwMode="auto">
                    <a:xfrm>
                      <a:off x="0" y="0"/>
                      <a:ext cx="2828696" cy="738548"/>
                    </a:xfrm>
                    <a:prstGeom prst="rect">
                      <a:avLst/>
                    </a:prstGeom>
                    <a:noFill/>
                    <a:ln w="9525">
                      <a:solidFill>
                        <a:schemeClr val="tx1"/>
                      </a:solidFill>
                      <a:miter lim="800000"/>
                      <a:headEnd/>
                      <a:tailEnd/>
                    </a:ln>
                  </pic:spPr>
                </pic:pic>
              </a:graphicData>
            </a:graphic>
          </wp:inline>
        </w:drawing>
      </w:r>
    </w:p>
    <w:p w:rsidR="002C6E72" w:rsidRDefault="002C6E72" w:rsidP="002C6E72">
      <w:pPr>
        <w:pStyle w:val="Caption"/>
        <w:jc w:val="center"/>
        <w:rPr>
          <w:lang w:val="en-US"/>
        </w:rPr>
      </w:pPr>
      <w:r>
        <w:t xml:space="preserve">GUI </w:t>
      </w:r>
      <w:r>
        <w:fldChar w:fldCharType="begin"/>
      </w:r>
      <w:r>
        <w:instrText xml:space="preserve"> SEQ GUI \* ARABIC </w:instrText>
      </w:r>
      <w:r>
        <w:fldChar w:fldCharType="separate"/>
      </w:r>
      <w:r w:rsidR="00AC0C0E">
        <w:rPr>
          <w:noProof/>
        </w:rPr>
        <w:t>5</w:t>
      </w:r>
      <w:r>
        <w:fldChar w:fldCharType="end"/>
      </w:r>
    </w:p>
    <w:p w:rsidR="00F834BF" w:rsidRDefault="005D270E" w:rsidP="00F834BF">
      <w:pPr>
        <w:keepNext/>
        <w:rPr>
          <w:lang w:val="en-US"/>
        </w:rPr>
      </w:pPr>
      <w:r>
        <w:rPr>
          <w:lang w:val="en-US"/>
        </w:rPr>
        <w:lastRenderedPageBreak/>
        <w:t>The current map capacity can be checked at any time by clicking the button “Photos” (visible for non-registered users). It shows a progress bar as seen below:</w:t>
      </w:r>
    </w:p>
    <w:p w:rsidR="005D270E" w:rsidRDefault="005D270E" w:rsidP="00F834BF">
      <w:pPr>
        <w:keepNext/>
        <w:jc w:val="center"/>
      </w:pPr>
      <w:r>
        <w:rPr>
          <w:noProof/>
          <w:lang w:eastAsia="bg-BG"/>
        </w:rPr>
        <w:drawing>
          <wp:inline distT="0" distB="0" distL="0" distR="0">
            <wp:extent cx="3474648" cy="1203337"/>
            <wp:effectExtent l="19050" t="19050" r="11502" b="15863"/>
            <wp:docPr id="18" name="Picture 18" descr="C:\Users\Peter Yordanov\Desktop\Ppyordanov's files\GU_Files_2014_15_lvl4\HCI4\Assessed_Exercises\HCI_4_Future_Cities\MATERIALS\UI_views\v2.0\SunnyGlasgow 2014-11-28 04-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 Yordanov\Desktop\Ppyordanov's files\GU_Files_2014_15_lvl4\HCI4\Assessed_Exercises\HCI_4_Future_Cities\MATERIALS\UI_views\v2.0\SunnyGlasgow 2014-11-28 04-18-42.png"/>
                    <pic:cNvPicPr>
                      <a:picLocks noChangeAspect="1" noChangeArrowheads="1"/>
                    </pic:cNvPicPr>
                  </pic:nvPicPr>
                  <pic:blipFill>
                    <a:blip r:embed="rId22" cstate="print"/>
                    <a:srcRect/>
                    <a:stretch>
                      <a:fillRect/>
                    </a:stretch>
                  </pic:blipFill>
                  <pic:spPr bwMode="auto">
                    <a:xfrm>
                      <a:off x="0" y="0"/>
                      <a:ext cx="3494684" cy="1210276"/>
                    </a:xfrm>
                    <a:prstGeom prst="rect">
                      <a:avLst/>
                    </a:prstGeom>
                    <a:noFill/>
                    <a:ln w="9525">
                      <a:solidFill>
                        <a:schemeClr val="tx1"/>
                      </a:solidFill>
                      <a:miter lim="800000"/>
                      <a:headEnd/>
                      <a:tailEnd/>
                    </a:ln>
                  </pic:spPr>
                </pic:pic>
              </a:graphicData>
            </a:graphic>
          </wp:inline>
        </w:drawing>
      </w:r>
    </w:p>
    <w:p w:rsidR="005D270E" w:rsidRDefault="005D270E" w:rsidP="00AC0C0E">
      <w:pPr>
        <w:pStyle w:val="Caption"/>
        <w:jc w:val="center"/>
        <w:rPr>
          <w:lang w:val="en-US"/>
        </w:rPr>
      </w:pPr>
      <w:r>
        <w:t xml:space="preserve">GUI </w:t>
      </w:r>
      <w:r>
        <w:fldChar w:fldCharType="begin"/>
      </w:r>
      <w:r>
        <w:instrText xml:space="preserve"> SEQ GUI \* ARABIC </w:instrText>
      </w:r>
      <w:r>
        <w:fldChar w:fldCharType="separate"/>
      </w:r>
      <w:r w:rsidR="00AC0C0E">
        <w:rPr>
          <w:noProof/>
        </w:rPr>
        <w:t>6</w:t>
      </w:r>
      <w:r>
        <w:fldChar w:fldCharType="end"/>
      </w:r>
    </w:p>
    <w:p w:rsidR="00AC0C0E" w:rsidRDefault="00AC0C0E" w:rsidP="00AC0C0E">
      <w:pPr>
        <w:keepNext/>
        <w:rPr>
          <w:lang w:val="en-US"/>
        </w:rPr>
      </w:pPr>
      <w:r>
        <w:rPr>
          <w:lang w:val="en-US"/>
        </w:rPr>
        <w:t>The final Android application can also be seen below. It enables users to take photos</w:t>
      </w:r>
      <w:r w:rsidR="009C4B02">
        <w:rPr>
          <w:lang w:val="en-US"/>
        </w:rPr>
        <w:t xml:space="preserve"> (camera button)</w:t>
      </w:r>
      <w:r>
        <w:rPr>
          <w:lang w:val="en-US"/>
        </w:rPr>
        <w:t xml:space="preserve"> and directs them to the web server page where they can proceed to log in and upload them</w:t>
      </w:r>
      <w:r w:rsidR="009C4B02">
        <w:rPr>
          <w:lang w:val="en-US"/>
        </w:rPr>
        <w:t xml:space="preserve"> (“Upload” button)</w:t>
      </w:r>
      <w:r>
        <w:rPr>
          <w:lang w:val="en-US"/>
        </w:rPr>
        <w:t>:</w:t>
      </w:r>
    </w:p>
    <w:p w:rsidR="00AC0C0E" w:rsidRDefault="00AC0C0E" w:rsidP="00AC0C0E">
      <w:pPr>
        <w:keepNext/>
        <w:jc w:val="center"/>
      </w:pPr>
      <w:r>
        <w:rPr>
          <w:noProof/>
          <w:lang w:eastAsia="bg-BG"/>
        </w:rPr>
        <w:drawing>
          <wp:inline distT="0" distB="0" distL="0" distR="0">
            <wp:extent cx="1657131" cy="2484407"/>
            <wp:effectExtent l="19050" t="19050" r="19269" b="11143"/>
            <wp:docPr id="21" name="Picture 21" descr="C:\Users\Peter Yordanov\Desktop\Ppyordanov's files\GU_Files_2014_15_lvl4\HCI4\Assessed_Exercises\HCI_4_Future_Cities\MATERIALS\UI_views\Android\final_proto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eter Yordanov\Desktop\Ppyordanov's files\GU_Files_2014_15_lvl4\HCI4\Assessed_Exercises\HCI_4_Future_Cities\MATERIALS\UI_views\Android\final_prototype.png"/>
                    <pic:cNvPicPr>
                      <a:picLocks noChangeAspect="1" noChangeArrowheads="1"/>
                    </pic:cNvPicPr>
                  </pic:nvPicPr>
                  <pic:blipFill>
                    <a:blip r:embed="rId23" cstate="print"/>
                    <a:srcRect/>
                    <a:stretch>
                      <a:fillRect/>
                    </a:stretch>
                  </pic:blipFill>
                  <pic:spPr bwMode="auto">
                    <a:xfrm>
                      <a:off x="0" y="0"/>
                      <a:ext cx="1657132" cy="2484408"/>
                    </a:xfrm>
                    <a:prstGeom prst="rect">
                      <a:avLst/>
                    </a:prstGeom>
                    <a:noFill/>
                    <a:ln w="9525">
                      <a:solidFill>
                        <a:schemeClr val="tx1"/>
                      </a:solidFill>
                      <a:miter lim="800000"/>
                      <a:headEnd/>
                      <a:tailEnd/>
                    </a:ln>
                  </pic:spPr>
                </pic:pic>
              </a:graphicData>
            </a:graphic>
          </wp:inline>
        </w:drawing>
      </w:r>
    </w:p>
    <w:p w:rsidR="00AC0C0E" w:rsidRPr="00B421E4" w:rsidRDefault="00AC0C0E" w:rsidP="00AC0C0E">
      <w:pPr>
        <w:pStyle w:val="Caption"/>
        <w:jc w:val="center"/>
        <w:rPr>
          <w:lang w:val="en-US"/>
        </w:rPr>
      </w:pPr>
      <w:r>
        <w:t xml:space="preserve">GUI </w:t>
      </w:r>
      <w:r>
        <w:fldChar w:fldCharType="begin"/>
      </w:r>
      <w:r>
        <w:instrText xml:space="preserve"> SEQ GUI \* ARABIC </w:instrText>
      </w:r>
      <w:r>
        <w:fldChar w:fldCharType="separate"/>
      </w:r>
      <w:r>
        <w:rPr>
          <w:noProof/>
        </w:rPr>
        <w:t>7</w:t>
      </w:r>
      <w:r>
        <w:fldChar w:fldCharType="end"/>
      </w:r>
    </w:p>
    <w:p w:rsidR="001C2F66" w:rsidRDefault="001C2F66" w:rsidP="001C2F66">
      <w:pPr>
        <w:rPr>
          <w:b/>
          <w:lang w:val="en-US"/>
        </w:rPr>
      </w:pPr>
      <w:r w:rsidRPr="00267F15">
        <w:rPr>
          <w:b/>
          <w:lang w:val="en-US"/>
        </w:rPr>
        <w:t>Evaluation</w:t>
      </w:r>
    </w:p>
    <w:p w:rsidR="005E6E41" w:rsidRPr="005E6E41" w:rsidRDefault="005E6E41" w:rsidP="005E6E41">
      <w:pPr>
        <w:rPr>
          <w:b/>
          <w:lang w:val="en-US"/>
        </w:rPr>
      </w:pPr>
      <w:r w:rsidRPr="005E6E41">
        <w:rPr>
          <w:b/>
          <w:bCs/>
          <w:i/>
        </w:rPr>
        <w:t>1)Executive Summary</w:t>
      </w:r>
      <w:r>
        <w:rPr>
          <w:b/>
          <w:bCs/>
          <w:i/>
          <w:lang w:val="en-US"/>
        </w:rPr>
        <w:br/>
      </w:r>
      <w:r>
        <w:rPr>
          <w:b/>
          <w:bCs/>
          <w:i/>
          <w:lang w:val="en-US"/>
        </w:rPr>
        <w:br/>
      </w:r>
      <w:r>
        <w:rPr>
          <w:lang w:val="en-US"/>
        </w:rPr>
        <w:t xml:space="preserve">A number of techniques were used in the evaluation of the system. The primary approaches we used were </w:t>
      </w:r>
      <w:r w:rsidR="00B421E4">
        <w:rPr>
          <w:lang w:val="en-US"/>
        </w:rPr>
        <w:t xml:space="preserve">Think </w:t>
      </w:r>
      <w:proofErr w:type="spellStart"/>
      <w:r w:rsidR="00B421E4">
        <w:rPr>
          <w:lang w:val="en-US"/>
        </w:rPr>
        <w:t>aloud</w:t>
      </w:r>
      <w:r>
        <w:rPr>
          <w:lang w:val="en-US"/>
        </w:rPr>
        <w:t>s</w:t>
      </w:r>
      <w:proofErr w:type="spellEnd"/>
      <w:r>
        <w:rPr>
          <w:lang w:val="en-US"/>
        </w:rPr>
        <w:t xml:space="preserve"> in laboratory settings as well as a distributed questionnaire.</w:t>
      </w:r>
    </w:p>
    <w:p w:rsidR="005E6E41" w:rsidRPr="005E6E41" w:rsidRDefault="005E6E41" w:rsidP="005E6E41">
      <w:pPr>
        <w:rPr>
          <w:b/>
          <w:bCs/>
          <w:i/>
        </w:rPr>
      </w:pPr>
      <w:r w:rsidRPr="005E6E41">
        <w:t>The questionnaire included questions to navigate the user through the application, small tasks to make the users interact in detail with the system and questions for their point of view.</w:t>
      </w:r>
    </w:p>
    <w:p w:rsidR="005E6E41" w:rsidRPr="005E6E41" w:rsidRDefault="005E6E41" w:rsidP="005E6E41">
      <w:pPr>
        <w:jc w:val="both"/>
        <w:rPr>
          <w:lang w:val="en-US"/>
        </w:rPr>
      </w:pPr>
      <w:r w:rsidRPr="005E6E41">
        <w:t xml:space="preserve">The evaluation team made critical contributions to the evaluation process, both in terms of their insights into the effectiveness of program activities and the assistance they provided us – the evaluators, in carrying out the evaluation. </w:t>
      </w:r>
    </w:p>
    <w:p w:rsidR="00B421E4" w:rsidRDefault="005E6E41" w:rsidP="00B421E4">
      <w:pPr>
        <w:jc w:val="both"/>
        <w:rPr>
          <w:b/>
          <w:i/>
          <w:lang w:val="en-US"/>
        </w:rPr>
      </w:pPr>
      <w:r w:rsidRPr="005E6E41">
        <w:rPr>
          <w:b/>
          <w:bCs/>
          <w:i/>
        </w:rPr>
        <w:t>2)</w:t>
      </w:r>
      <w:r w:rsidR="00B421E4">
        <w:rPr>
          <w:b/>
          <w:bCs/>
          <w:i/>
          <w:lang w:val="en-US"/>
        </w:rPr>
        <w:t xml:space="preserve"> </w:t>
      </w:r>
      <w:r w:rsidRPr="005E6E41">
        <w:rPr>
          <w:b/>
          <w:bCs/>
          <w:i/>
        </w:rPr>
        <w:t>Evaluation Goals</w:t>
      </w:r>
    </w:p>
    <w:p w:rsidR="005E6E41" w:rsidRPr="00B421E4" w:rsidRDefault="005E6E41" w:rsidP="00B421E4">
      <w:pPr>
        <w:jc w:val="both"/>
        <w:rPr>
          <w:b/>
          <w:i/>
        </w:rPr>
      </w:pPr>
      <w:r w:rsidRPr="005E6E41">
        <w:lastRenderedPageBreak/>
        <w:t xml:space="preserve">The primary goal of this evaluation was to measure how easy </w:t>
      </w:r>
      <w:r>
        <w:rPr>
          <w:lang w:val="en-US"/>
        </w:rPr>
        <w:t xml:space="preserve">it </w:t>
      </w:r>
      <w:r w:rsidRPr="005E6E41">
        <w:t xml:space="preserve">is to use the application and </w:t>
      </w:r>
      <w:r>
        <w:rPr>
          <w:lang w:val="en-US"/>
        </w:rPr>
        <w:t>whether it is</w:t>
      </w:r>
      <w:r w:rsidRPr="005E6E41">
        <w:t xml:space="preserve"> going to be interesting for the end users - </w:t>
      </w:r>
      <w:r>
        <w:rPr>
          <w:lang w:val="en-US"/>
        </w:rPr>
        <w:t>a</w:t>
      </w:r>
      <w:r w:rsidRPr="005E6E41">
        <w:t xml:space="preserve"> summative evaluation. This assessment was done by sending the survey to people that are involved with our city – Glasgow, and after that we did some data analysis which allowed us to grade our application. </w:t>
      </w:r>
    </w:p>
    <w:p w:rsidR="005E6E41" w:rsidRPr="005E6E41" w:rsidRDefault="005E6E41" w:rsidP="005E6E41">
      <w:pPr>
        <w:jc w:val="both"/>
        <w:rPr>
          <w:b/>
          <w:i/>
        </w:rPr>
      </w:pPr>
    </w:p>
    <w:p w:rsidR="005E6E41" w:rsidRPr="005E6E41" w:rsidRDefault="005E6E41" w:rsidP="005E6E41">
      <w:pPr>
        <w:jc w:val="both"/>
        <w:rPr>
          <w:b/>
          <w:i/>
        </w:rPr>
      </w:pPr>
      <w:r w:rsidRPr="005E6E41">
        <w:rPr>
          <w:b/>
          <w:bCs/>
          <w:i/>
        </w:rPr>
        <w:t>3)</w:t>
      </w:r>
      <w:r w:rsidR="00B421E4">
        <w:rPr>
          <w:b/>
          <w:bCs/>
          <w:i/>
          <w:lang w:val="en-US"/>
        </w:rPr>
        <w:t xml:space="preserve"> </w:t>
      </w:r>
      <w:r w:rsidRPr="005E6E41">
        <w:rPr>
          <w:b/>
          <w:bCs/>
          <w:i/>
        </w:rPr>
        <w:t>Methods and Techniques</w:t>
      </w:r>
    </w:p>
    <w:p w:rsidR="005E6E41" w:rsidRPr="005E6E41" w:rsidRDefault="005E6E41" w:rsidP="00894B00">
      <w:r w:rsidRPr="005E6E41">
        <w:t xml:space="preserve">The evaluation that we </w:t>
      </w:r>
      <w:r w:rsidR="00894B00">
        <w:t xml:space="preserve">did was a summative evaluation </w:t>
      </w:r>
      <w:r w:rsidRPr="005E6E41">
        <w:t xml:space="preserve">We used this type of evaluation, because it was used to identify areas of weakness – the application can be improved </w:t>
      </w:r>
      <w:r w:rsidR="00B421E4">
        <w:rPr>
          <w:lang w:val="en-US"/>
        </w:rPr>
        <w:t>based on potential users’ suggestions. Apart from distributing a questionnaire which involved deploying server code online (</w:t>
      </w:r>
      <w:hyperlink r:id="rId24" w:history="1">
        <w:r w:rsidR="00B421E4" w:rsidRPr="00B421E4">
          <w:rPr>
            <w:rStyle w:val="Hyperlink"/>
            <w:lang w:val="en-US"/>
          </w:rPr>
          <w:t>http://ppyordanov.pythonanywhere.com/</w:t>
        </w:r>
      </w:hyperlink>
      <w:r w:rsidR="00B421E4">
        <w:rPr>
          <w:lang w:val="en-US"/>
        </w:rPr>
        <w:t xml:space="preserve">) and providing the client installation files we also did interview-based evaluation in a controlled environment (laboratory) using the Think aloud evaluation paradigm. </w:t>
      </w:r>
      <w:r w:rsidRPr="005E6E41">
        <w:t>We measured the time that each task was completed by each user during the evaluation.</w:t>
      </w:r>
    </w:p>
    <w:p w:rsidR="005E6E41" w:rsidRPr="00B421E4" w:rsidRDefault="005E6E41" w:rsidP="005E6E41">
      <w:pPr>
        <w:jc w:val="both"/>
        <w:rPr>
          <w:b/>
          <w:i/>
          <w:lang w:val="en-US"/>
        </w:rPr>
      </w:pPr>
      <w:r w:rsidRPr="00B421E4">
        <w:rPr>
          <w:b/>
          <w:bCs/>
          <w:i/>
        </w:rPr>
        <w:t>4)</w:t>
      </w:r>
      <w:r w:rsidR="00B421E4" w:rsidRPr="00B421E4">
        <w:rPr>
          <w:b/>
          <w:bCs/>
          <w:i/>
          <w:lang w:val="en-US"/>
        </w:rPr>
        <w:t xml:space="preserve"> </w:t>
      </w:r>
      <w:r w:rsidRPr="00B421E4">
        <w:rPr>
          <w:b/>
          <w:bCs/>
          <w:i/>
        </w:rPr>
        <w:t>Stake Holders</w:t>
      </w:r>
      <w:r w:rsidR="00B421E4">
        <w:rPr>
          <w:b/>
          <w:bCs/>
          <w:i/>
          <w:lang w:val="en-US"/>
        </w:rPr>
        <w:t xml:space="preserve"> (potential users of the application)</w:t>
      </w:r>
    </w:p>
    <w:p w:rsidR="00894B00" w:rsidRPr="00894B00" w:rsidRDefault="00C574A1" w:rsidP="00894B00">
      <w:pPr>
        <w:widowControl w:val="0"/>
        <w:numPr>
          <w:ilvl w:val="0"/>
          <w:numId w:val="3"/>
        </w:numPr>
        <w:suppressAutoHyphens/>
        <w:spacing w:after="0" w:line="240" w:lineRule="auto"/>
      </w:pPr>
      <w:r>
        <w:rPr>
          <w:lang w:val="en-US"/>
        </w:rPr>
        <w:t>Inexperienced</w:t>
      </w:r>
      <w:r w:rsidR="005E6E41" w:rsidRPr="005E6E41">
        <w:t xml:space="preserve"> users - users without development background</w:t>
      </w:r>
    </w:p>
    <w:p w:rsidR="005E6E41" w:rsidRPr="00894B00" w:rsidRDefault="00C574A1" w:rsidP="00894B00">
      <w:pPr>
        <w:widowControl w:val="0"/>
        <w:numPr>
          <w:ilvl w:val="0"/>
          <w:numId w:val="3"/>
        </w:numPr>
        <w:suppressAutoHyphens/>
        <w:spacing w:after="0" w:line="240" w:lineRule="auto"/>
      </w:pPr>
      <w:r>
        <w:rPr>
          <w:lang w:val="en-US"/>
        </w:rPr>
        <w:t>Experienced</w:t>
      </w:r>
      <w:r w:rsidR="00894B00" w:rsidRPr="005E6E41">
        <w:t xml:space="preserve"> users - smartphone application professionals</w:t>
      </w:r>
      <w:r w:rsidR="00894B00" w:rsidRPr="00894B00">
        <w:rPr>
          <w:lang w:val="en-US"/>
        </w:rPr>
        <w:br/>
      </w:r>
    </w:p>
    <w:p w:rsidR="005E6E41" w:rsidRPr="00894B00" w:rsidRDefault="005E6E41" w:rsidP="00894B00">
      <w:pPr>
        <w:rPr>
          <w:lang w:val="en-US"/>
        </w:rPr>
      </w:pPr>
      <w:r w:rsidRPr="005E6E41">
        <w:t xml:space="preserve">All the group members from the first group were smartphone application developers with experience of developing different smartphone platforms. Most of the group members had developed different smartphone applications on iPhone, Android and Windows Mobile platforms. The second group </w:t>
      </w:r>
      <w:r w:rsidR="00B421E4">
        <w:rPr>
          <w:lang w:val="en-US"/>
        </w:rPr>
        <w:t>consisted of</w:t>
      </w:r>
      <w:r w:rsidRPr="005E6E41">
        <w:t xml:space="preserve"> people without any background of smartphone application development.</w:t>
      </w:r>
    </w:p>
    <w:p w:rsidR="005E6E41" w:rsidRPr="00B421E4" w:rsidRDefault="005E6E41" w:rsidP="005E6E41">
      <w:pPr>
        <w:jc w:val="both"/>
        <w:rPr>
          <w:b/>
          <w:bCs/>
          <w:i/>
        </w:rPr>
      </w:pPr>
      <w:r w:rsidRPr="00B421E4">
        <w:rPr>
          <w:b/>
          <w:bCs/>
          <w:i/>
        </w:rPr>
        <w:t>5)</w:t>
      </w:r>
      <w:r w:rsidR="00B421E4" w:rsidRPr="00B421E4">
        <w:rPr>
          <w:b/>
          <w:bCs/>
          <w:i/>
          <w:lang w:val="en-US"/>
        </w:rPr>
        <w:t xml:space="preserve"> </w:t>
      </w:r>
      <w:r w:rsidRPr="00B421E4">
        <w:rPr>
          <w:b/>
          <w:bCs/>
          <w:i/>
        </w:rPr>
        <w:t>Instruments and Data analysis</w:t>
      </w:r>
    </w:p>
    <w:p w:rsidR="005E6E41" w:rsidRPr="005E6E41" w:rsidRDefault="005E6E41" w:rsidP="00894B00">
      <w:r w:rsidRPr="005E6E41">
        <w:t>The instruments in the study were a set of questionnaire in which three tasks were defined in order to measure the level of usability in the designed prototype</w:t>
      </w:r>
      <w:r w:rsidR="00894B00">
        <w:rPr>
          <w:lang w:val="en-US"/>
        </w:rPr>
        <w:t xml:space="preserve"> as well as a synchronously recorded </w:t>
      </w:r>
      <w:r w:rsidR="00B421E4">
        <w:rPr>
          <w:lang w:val="en-US"/>
        </w:rPr>
        <w:t>Think aloud</w:t>
      </w:r>
      <w:r w:rsidR="00894B00">
        <w:rPr>
          <w:lang w:val="en-US"/>
        </w:rPr>
        <w:t xml:space="preserve"> session for some of the participants</w:t>
      </w:r>
      <w:r w:rsidRPr="005E6E41">
        <w:t xml:space="preserve">. </w:t>
      </w:r>
      <w:r w:rsidR="00B421E4">
        <w:rPr>
          <w:lang w:val="en-US"/>
        </w:rPr>
        <w:t xml:space="preserve">Continuously observing users and tracking their </w:t>
      </w:r>
      <w:proofErr w:type="gramStart"/>
      <w:r w:rsidR="00B421E4">
        <w:rPr>
          <w:lang w:val="en-US"/>
        </w:rPr>
        <w:t xml:space="preserve">progress </w:t>
      </w:r>
      <w:r w:rsidRPr="005E6E41">
        <w:t xml:space="preserve"> </w:t>
      </w:r>
      <w:r w:rsidR="00B421E4">
        <w:rPr>
          <w:lang w:val="en-US"/>
        </w:rPr>
        <w:t>helped</w:t>
      </w:r>
      <w:proofErr w:type="gramEnd"/>
      <w:r w:rsidR="00B421E4">
        <w:rPr>
          <w:lang w:val="en-US"/>
        </w:rPr>
        <w:t xml:space="preserve"> with the identification of usability issues</w:t>
      </w:r>
      <w:r w:rsidRPr="005E6E41">
        <w:t xml:space="preserve">. The selected tasks </w:t>
      </w:r>
      <w:r w:rsidR="00B421E4">
        <w:rPr>
          <w:lang w:val="en-US"/>
        </w:rPr>
        <w:t>involved the use of the main</w:t>
      </w:r>
      <w:r w:rsidR="00B421E4">
        <w:t xml:space="preserve"> features of the prototype</w:t>
      </w:r>
      <w:r w:rsidR="00B421E4">
        <w:rPr>
          <w:lang w:val="en-US"/>
        </w:rPr>
        <w:t xml:space="preserve">: </w:t>
      </w:r>
      <w:r w:rsidRPr="005E6E41">
        <w:t xml:space="preserve">logging, user profile, taking/uploading a picture and map visualization, . The data gathered for each task included: </w:t>
      </w:r>
    </w:p>
    <w:p w:rsidR="005E6E41" w:rsidRPr="005E6E41" w:rsidRDefault="005E6E41" w:rsidP="005E6E41">
      <w:pPr>
        <w:widowControl w:val="0"/>
        <w:numPr>
          <w:ilvl w:val="0"/>
          <w:numId w:val="4"/>
        </w:numPr>
        <w:suppressAutoHyphens/>
        <w:spacing w:after="0" w:line="240" w:lineRule="auto"/>
        <w:jc w:val="both"/>
      </w:pPr>
      <w:r w:rsidRPr="005E6E41">
        <w:t>Time to perform each task</w:t>
      </w:r>
    </w:p>
    <w:p w:rsidR="005E6E41" w:rsidRPr="00B421E4" w:rsidRDefault="005E6E41" w:rsidP="005E6E41">
      <w:pPr>
        <w:widowControl w:val="0"/>
        <w:numPr>
          <w:ilvl w:val="0"/>
          <w:numId w:val="4"/>
        </w:numPr>
        <w:suppressAutoHyphens/>
        <w:spacing w:after="0" w:line="240" w:lineRule="auto"/>
        <w:jc w:val="both"/>
      </w:pPr>
      <w:r w:rsidRPr="005E6E41">
        <w:t>Total errors made for each task</w:t>
      </w:r>
    </w:p>
    <w:p w:rsidR="00B421E4" w:rsidRPr="005E6E41" w:rsidRDefault="00B421E4" w:rsidP="005E6E41">
      <w:pPr>
        <w:widowControl w:val="0"/>
        <w:numPr>
          <w:ilvl w:val="0"/>
          <w:numId w:val="4"/>
        </w:numPr>
        <w:suppressAutoHyphens/>
        <w:spacing w:after="0" w:line="240" w:lineRule="auto"/>
        <w:jc w:val="both"/>
      </w:pPr>
      <w:r>
        <w:rPr>
          <w:lang w:val="en-US"/>
        </w:rPr>
        <w:t>Think aloud comments were recorded and then key information was extracted</w:t>
      </w:r>
    </w:p>
    <w:p w:rsidR="005E6E41" w:rsidRPr="005E6E41" w:rsidRDefault="00B421E4" w:rsidP="00894B00">
      <w:r>
        <w:rPr>
          <w:lang w:val="en-US"/>
        </w:rPr>
        <w:br/>
      </w:r>
      <w:r w:rsidR="005E6E41" w:rsidRPr="005E6E41">
        <w:t>The experiment procedure consisted of three phases. Before performing the tasks, in the first phase, an introduction was given about the SunnyGlasgow application and it's features. All the participants had to  answer some questions in order to look around and play with the application –</w:t>
      </w:r>
      <w:r w:rsidR="005A1FB6">
        <w:t xml:space="preserve"> these are the pre-questions.</w:t>
      </w:r>
      <w:r w:rsidR="005E6E41" w:rsidRPr="005E6E41">
        <w:t xml:space="preserve"> </w:t>
      </w:r>
      <w:r w:rsidR="005A1FB6">
        <w:rPr>
          <w:lang w:val="en-US"/>
        </w:rPr>
        <w:t>In addition,</w:t>
      </w:r>
      <w:r w:rsidR="005E6E41" w:rsidRPr="005E6E41">
        <w:t xml:space="preserve"> all subjects were given a description of their tasks. </w:t>
      </w:r>
      <w:r w:rsidR="005A1FB6">
        <w:rPr>
          <w:lang w:val="en-US"/>
        </w:rPr>
        <w:br/>
      </w:r>
      <w:r w:rsidR="005A1FB6">
        <w:rPr>
          <w:lang w:val="en-US"/>
        </w:rPr>
        <w:br/>
      </w:r>
      <w:r w:rsidR="005E6E41" w:rsidRPr="005E6E41">
        <w:t>In the second phase, participants were asked to perform the defined tasks using the prototype</w:t>
      </w:r>
      <w:r w:rsidR="005A1FB6">
        <w:rPr>
          <w:lang w:val="en-US"/>
        </w:rPr>
        <w:t xml:space="preserve"> (session 1 involved familiarization with the server while the second session was aimed at using the client)</w:t>
      </w:r>
      <w:r w:rsidR="005E6E41" w:rsidRPr="005E6E41">
        <w:t xml:space="preserve">. We </w:t>
      </w:r>
      <w:r w:rsidR="005A1FB6">
        <w:rPr>
          <w:lang w:val="en-US"/>
        </w:rPr>
        <w:t>recorded</w:t>
      </w:r>
      <w:r w:rsidR="005E6E41" w:rsidRPr="005E6E41">
        <w:t xml:space="preserve"> the time when they started and finished each task. </w:t>
      </w:r>
      <w:r w:rsidR="005A1FB6">
        <w:rPr>
          <w:lang w:val="en-US"/>
        </w:rPr>
        <w:br/>
      </w:r>
      <w:r w:rsidR="005E6E41" w:rsidRPr="005E6E41">
        <w:lastRenderedPageBreak/>
        <w:t>Finally, in the third phase, users were asked about their opinion of the application – these were the post-questions. The defined tasks were as follows:</w:t>
      </w:r>
    </w:p>
    <w:p w:rsidR="005E6E41" w:rsidRPr="005E6E41" w:rsidRDefault="005E6E41" w:rsidP="005E6E41">
      <w:pPr>
        <w:jc w:val="both"/>
      </w:pPr>
    </w:p>
    <w:p w:rsidR="00F20470" w:rsidRDefault="00F20470" w:rsidP="00F20470">
      <w:pPr>
        <w:keepNext/>
        <w:jc w:val="center"/>
      </w:pPr>
      <w:r>
        <w:rPr>
          <w:noProof/>
          <w:color w:val="000000"/>
          <w:lang w:eastAsia="bg-BG"/>
        </w:rPr>
        <w:drawing>
          <wp:inline distT="0" distB="0" distL="0" distR="0">
            <wp:extent cx="4242399" cy="2705320"/>
            <wp:effectExtent l="19050" t="19050" r="24801" b="1883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srcRect/>
                    <a:stretch>
                      <a:fillRect/>
                    </a:stretch>
                  </pic:blipFill>
                  <pic:spPr bwMode="auto">
                    <a:xfrm>
                      <a:off x="0" y="0"/>
                      <a:ext cx="4242093" cy="2705125"/>
                    </a:xfrm>
                    <a:prstGeom prst="rect">
                      <a:avLst/>
                    </a:prstGeom>
                    <a:noFill/>
                    <a:ln w="9525">
                      <a:solidFill>
                        <a:schemeClr val="tx1"/>
                      </a:solidFill>
                      <a:miter lim="800000"/>
                      <a:headEnd/>
                      <a:tailEnd/>
                    </a:ln>
                  </pic:spPr>
                </pic:pic>
              </a:graphicData>
            </a:graphic>
          </wp:inline>
        </w:drawing>
      </w:r>
    </w:p>
    <w:p w:rsidR="00F20470" w:rsidRDefault="00F20470" w:rsidP="00F20470">
      <w:pPr>
        <w:pStyle w:val="Caption"/>
        <w:jc w:val="center"/>
      </w:pPr>
      <w:r>
        <w:t xml:space="preserve">Evaluation </w:t>
      </w:r>
      <w:r>
        <w:fldChar w:fldCharType="begin"/>
      </w:r>
      <w:r>
        <w:instrText xml:space="preserve"> SEQ Evaluation \* ARABIC </w:instrText>
      </w:r>
      <w:r>
        <w:fldChar w:fldCharType="separate"/>
      </w:r>
      <w:r w:rsidR="0031508E">
        <w:rPr>
          <w:noProof/>
        </w:rPr>
        <w:t>1</w:t>
      </w:r>
      <w:r>
        <w:fldChar w:fldCharType="end"/>
      </w:r>
    </w:p>
    <w:p w:rsidR="00F20470" w:rsidRDefault="00A74214" w:rsidP="00F20470">
      <w:pPr>
        <w:keepNext/>
        <w:jc w:val="both"/>
      </w:pPr>
      <w:r>
        <w:rPr>
          <w:noProof/>
          <w:lang w:eastAsia="bg-BG"/>
        </w:rPr>
        <w:drawing>
          <wp:inline distT="0" distB="0" distL="0" distR="0">
            <wp:extent cx="6112937" cy="2570672"/>
            <wp:effectExtent l="19050" t="19050" r="21163" b="20128"/>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6122944" cy="2574880"/>
                    </a:xfrm>
                    <a:prstGeom prst="rect">
                      <a:avLst/>
                    </a:prstGeom>
                    <a:noFill/>
                    <a:ln w="9525">
                      <a:solidFill>
                        <a:schemeClr val="tx1"/>
                      </a:solidFill>
                      <a:miter lim="800000"/>
                      <a:headEnd/>
                      <a:tailEnd/>
                    </a:ln>
                  </pic:spPr>
                </pic:pic>
              </a:graphicData>
            </a:graphic>
          </wp:inline>
        </w:drawing>
      </w:r>
    </w:p>
    <w:p w:rsidR="005E6E41" w:rsidRPr="00F20470" w:rsidRDefault="00F20470" w:rsidP="00F20470">
      <w:pPr>
        <w:pStyle w:val="Caption"/>
        <w:jc w:val="center"/>
        <w:rPr>
          <w:bCs w:val="0"/>
          <w:color w:val="000000"/>
        </w:rPr>
      </w:pPr>
      <w:r>
        <w:t xml:space="preserve">Evaluation </w:t>
      </w:r>
      <w:r>
        <w:fldChar w:fldCharType="begin"/>
      </w:r>
      <w:r>
        <w:instrText xml:space="preserve"> SEQ Evaluation \* ARABIC </w:instrText>
      </w:r>
      <w:r>
        <w:fldChar w:fldCharType="separate"/>
      </w:r>
      <w:r w:rsidR="0031508E">
        <w:rPr>
          <w:noProof/>
        </w:rPr>
        <w:t>2</w:t>
      </w:r>
      <w:r>
        <w:fldChar w:fldCharType="end"/>
      </w:r>
    </w:p>
    <w:p w:rsidR="005E6E41" w:rsidRPr="00C574A1" w:rsidRDefault="005A1FB6" w:rsidP="00B421E4">
      <w:pPr>
        <w:jc w:val="both"/>
        <w:rPr>
          <w:lang w:val="en-US"/>
        </w:rPr>
      </w:pPr>
      <w:r>
        <w:rPr>
          <w:lang w:val="en-US"/>
        </w:rPr>
        <w:t xml:space="preserve">The average number of errors performing each task can be seen on </w:t>
      </w:r>
      <w:r w:rsidRPr="009841F7">
        <w:rPr>
          <w:b/>
          <w:lang w:val="en-US"/>
        </w:rPr>
        <w:t>Figure 1</w:t>
      </w:r>
      <w:r w:rsidR="005E6E41" w:rsidRPr="005E6E41">
        <w:t xml:space="preserve">. It shows that </w:t>
      </w:r>
      <w:r>
        <w:rPr>
          <w:lang w:val="en-US"/>
        </w:rPr>
        <w:t>all</w:t>
      </w:r>
      <w:r w:rsidR="005E6E41" w:rsidRPr="005E6E41">
        <w:t xml:space="preserve"> of the groups had good results in performing the mention</w:t>
      </w:r>
      <w:r w:rsidR="00C574A1">
        <w:t>ed task</w:t>
      </w:r>
      <w:r w:rsidR="00C574A1">
        <w:rPr>
          <w:lang w:val="en-US"/>
        </w:rPr>
        <w:t>.</w:t>
      </w:r>
    </w:p>
    <w:p w:rsidR="005E6E41" w:rsidRPr="005E6E41" w:rsidRDefault="005E6E41" w:rsidP="00F20470">
      <w:r w:rsidRPr="009841F7">
        <w:rPr>
          <w:b/>
        </w:rPr>
        <w:t>Figure 2</w:t>
      </w:r>
      <w:r w:rsidRPr="005E6E41">
        <w:t xml:space="preserve"> shows the average group time per task and the total average time for all users. In addition, the expected time was calculated by performing the same tasks by us – the evaluators. The expected time for each task was calculated by adding extra seconds or minutes, depending on the complexity of the task. It can be seen that the most time was spent on </w:t>
      </w:r>
      <w:r w:rsidRPr="009841F7">
        <w:rPr>
          <w:b/>
        </w:rPr>
        <w:t>T1</w:t>
      </w:r>
      <w:r w:rsidRPr="005E6E41">
        <w:t xml:space="preserve"> and </w:t>
      </w:r>
      <w:r w:rsidRPr="009841F7">
        <w:rPr>
          <w:b/>
        </w:rPr>
        <w:t>T2</w:t>
      </w:r>
      <w:r w:rsidRPr="005E6E41">
        <w:t xml:space="preserve">. </w:t>
      </w:r>
    </w:p>
    <w:p w:rsidR="0031508E" w:rsidRDefault="0031508E" w:rsidP="0031508E">
      <w:pPr>
        <w:keepNext/>
        <w:jc w:val="center"/>
      </w:pPr>
      <w:r>
        <w:rPr>
          <w:noProof/>
          <w:lang w:eastAsia="bg-BG"/>
        </w:rPr>
        <w:lastRenderedPageBreak/>
        <w:drawing>
          <wp:inline distT="0" distB="0" distL="0" distR="0">
            <wp:extent cx="5753100" cy="1990725"/>
            <wp:effectExtent l="19050" t="19050" r="19050" b="28575"/>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a:stretch>
                      <a:fillRect/>
                    </a:stretch>
                  </pic:blipFill>
                  <pic:spPr bwMode="auto">
                    <a:xfrm>
                      <a:off x="0" y="0"/>
                      <a:ext cx="5753100" cy="1990725"/>
                    </a:xfrm>
                    <a:prstGeom prst="rect">
                      <a:avLst/>
                    </a:prstGeom>
                    <a:noFill/>
                    <a:ln w="9525">
                      <a:solidFill>
                        <a:schemeClr val="tx1"/>
                      </a:solidFill>
                      <a:miter lim="800000"/>
                      <a:headEnd/>
                      <a:tailEnd/>
                    </a:ln>
                  </pic:spPr>
                </pic:pic>
              </a:graphicData>
            </a:graphic>
          </wp:inline>
        </w:drawing>
      </w:r>
    </w:p>
    <w:p w:rsidR="0031508E" w:rsidRDefault="0031508E" w:rsidP="0031508E">
      <w:pPr>
        <w:pStyle w:val="Caption"/>
        <w:jc w:val="center"/>
      </w:pPr>
      <w:r>
        <w:t xml:space="preserve">Evaluation </w:t>
      </w:r>
      <w:r>
        <w:fldChar w:fldCharType="begin"/>
      </w:r>
      <w:r>
        <w:instrText xml:space="preserve"> SEQ Evaluation \* ARABIC </w:instrText>
      </w:r>
      <w:r>
        <w:fldChar w:fldCharType="separate"/>
      </w:r>
      <w:r>
        <w:rPr>
          <w:noProof/>
        </w:rPr>
        <w:t>3</w:t>
      </w:r>
      <w:r>
        <w:fldChar w:fldCharType="end"/>
      </w:r>
    </w:p>
    <w:p w:rsidR="005E6E41" w:rsidRPr="00C7436F" w:rsidRDefault="005E6E41" w:rsidP="00F20470">
      <w:r w:rsidRPr="009841F7">
        <w:rPr>
          <w:b/>
        </w:rPr>
        <w:t>Figure 3</w:t>
      </w:r>
      <w:r w:rsidRPr="005E6E41">
        <w:t xml:space="preserve"> show</w:t>
      </w:r>
      <w:r w:rsidR="0031508E">
        <w:rPr>
          <w:lang w:val="en-US"/>
        </w:rPr>
        <w:t>s</w:t>
      </w:r>
      <w:r w:rsidRPr="005E6E41">
        <w:t xml:space="preserve"> two of the post-questions of the questionnaire. The y-axis for both of them is a ranking from 0 to 5. A we can see the charts show that all of the users has ranked the features of the application above the 2.5 (which is the average from the ranking). </w:t>
      </w:r>
      <w:r w:rsidR="009841F7">
        <w:rPr>
          <w:lang w:val="en-US"/>
        </w:rPr>
        <w:t>It can be inferred that the system has an intuitive UI,</w:t>
      </w:r>
      <w:r w:rsidRPr="005E6E41">
        <w:t xml:space="preserve"> yet, it could be improved even more.</w:t>
      </w:r>
      <w:r w:rsidR="00C7436F">
        <w:rPr>
          <w:lang w:val="en-US"/>
        </w:rPr>
        <w:br/>
      </w:r>
      <w:r w:rsidR="008334D0">
        <w:rPr>
          <w:lang w:val="en-US"/>
        </w:rPr>
        <w:br/>
      </w:r>
      <w:r w:rsidRPr="008334D0">
        <w:rPr>
          <w:b/>
          <w:bCs/>
          <w:sz w:val="28"/>
          <w:szCs w:val="28"/>
        </w:rPr>
        <w:t>Conclusions and future work</w:t>
      </w:r>
    </w:p>
    <w:p w:rsidR="00C7436F" w:rsidRPr="009841F7" w:rsidRDefault="00C7436F" w:rsidP="00C7436F">
      <w:pPr>
        <w:rPr>
          <w:lang w:val="en-US"/>
        </w:rPr>
      </w:pPr>
      <w:r>
        <w:rPr>
          <w:lang w:val="en-US"/>
        </w:rPr>
        <w:t xml:space="preserve">Considering the user feedback we received during the evaluation process we can conclude that the </w:t>
      </w:r>
      <w:proofErr w:type="gramStart"/>
      <w:r>
        <w:rPr>
          <w:lang w:val="en-US"/>
        </w:rPr>
        <w:t xml:space="preserve">system </w:t>
      </w:r>
      <w:r w:rsidR="005E6E41" w:rsidRPr="005E6E41">
        <w:t xml:space="preserve"> well</w:t>
      </w:r>
      <w:proofErr w:type="gramEnd"/>
      <w:r w:rsidR="005E6E41" w:rsidRPr="005E6E41">
        <w:t xml:space="preserve"> implemented </w:t>
      </w:r>
      <w:r>
        <w:rPr>
          <w:lang w:val="en-US"/>
        </w:rPr>
        <w:t>and</w:t>
      </w:r>
      <w:r w:rsidR="005E6E41" w:rsidRPr="005E6E41">
        <w:t xml:space="preserve"> user-friendly and it's a great idea for interaction. We believe that there still is some space for improvement </w:t>
      </w:r>
      <w:r>
        <w:rPr>
          <w:lang w:val="en-US"/>
        </w:rPr>
        <w:t>and will be implementing functionality suggested by evaluators in a future release</w:t>
      </w:r>
      <w:r w:rsidR="005E6E41" w:rsidRPr="005E6E41">
        <w:t>.</w:t>
      </w:r>
      <w:r>
        <w:rPr>
          <w:lang w:val="en-US"/>
        </w:rPr>
        <w:br/>
      </w:r>
      <w:r>
        <w:rPr>
          <w:lang w:val="en-US"/>
        </w:rPr>
        <w:br/>
      </w:r>
      <w:r w:rsidRPr="005E6E41">
        <w:t xml:space="preserve">Users’ </w:t>
      </w:r>
      <w:r>
        <w:rPr>
          <w:lang w:val="en-US"/>
        </w:rPr>
        <w:t xml:space="preserve">think </w:t>
      </w:r>
      <w:proofErr w:type="spellStart"/>
      <w:r>
        <w:rPr>
          <w:lang w:val="en-US"/>
        </w:rPr>
        <w:t>alouds</w:t>
      </w:r>
      <w:proofErr w:type="spellEnd"/>
      <w:r w:rsidRPr="005E6E41">
        <w:t xml:space="preserve"> and analysis of the collected data during the experiment helped us to develop a set of usability suggestions in order to improve the </w:t>
      </w:r>
      <w:r>
        <w:rPr>
          <w:lang w:val="en-US"/>
        </w:rPr>
        <w:t>prototype in when developing for production.</w:t>
      </w:r>
      <w:r w:rsidRPr="005E6E41">
        <w:t xml:space="preserve"> The list of the considered suggestions is given bellow: </w:t>
      </w:r>
    </w:p>
    <w:p w:rsidR="00C7436F" w:rsidRPr="00C7436F" w:rsidRDefault="00C7436F" w:rsidP="00C7436F">
      <w:pPr>
        <w:widowControl w:val="0"/>
        <w:numPr>
          <w:ilvl w:val="0"/>
          <w:numId w:val="5"/>
        </w:numPr>
        <w:suppressAutoHyphens/>
        <w:spacing w:after="0" w:line="240" w:lineRule="auto"/>
      </w:pPr>
      <w:r>
        <w:rPr>
          <w:lang w:val="en-US"/>
        </w:rPr>
        <w:t>Adding an about page with some more information on the overall system</w:t>
      </w:r>
    </w:p>
    <w:p w:rsidR="00C7436F" w:rsidRPr="009841F7" w:rsidRDefault="00C7436F" w:rsidP="00C7436F">
      <w:pPr>
        <w:widowControl w:val="0"/>
        <w:numPr>
          <w:ilvl w:val="0"/>
          <w:numId w:val="5"/>
        </w:numPr>
        <w:suppressAutoHyphens/>
        <w:spacing w:after="0" w:line="240" w:lineRule="auto"/>
      </w:pPr>
      <w:r>
        <w:rPr>
          <w:lang w:val="en-US"/>
        </w:rPr>
        <w:t>Improving the client to include more functionality and enhance the file upload process</w:t>
      </w:r>
    </w:p>
    <w:p w:rsidR="00C7436F" w:rsidRPr="005E6E41" w:rsidRDefault="00C7436F" w:rsidP="00C7436F">
      <w:pPr>
        <w:widowControl w:val="0"/>
        <w:numPr>
          <w:ilvl w:val="0"/>
          <w:numId w:val="5"/>
        </w:numPr>
        <w:suppressAutoHyphens/>
        <w:spacing w:after="0" w:line="240" w:lineRule="auto"/>
      </w:pPr>
      <w:r>
        <w:t>It's a useful feature to add fi</w:t>
      </w:r>
      <w:r w:rsidRPr="005E6E41">
        <w:t>e</w:t>
      </w:r>
      <w:r>
        <w:rPr>
          <w:lang w:val="en-US"/>
        </w:rPr>
        <w:t>l</w:t>
      </w:r>
      <w:r w:rsidRPr="005E6E41">
        <w:t>d for comments;</w:t>
      </w:r>
    </w:p>
    <w:p w:rsidR="00C7436F" w:rsidRPr="005E6E41" w:rsidRDefault="00C7436F" w:rsidP="00C7436F">
      <w:pPr>
        <w:widowControl w:val="0"/>
        <w:numPr>
          <w:ilvl w:val="0"/>
          <w:numId w:val="5"/>
        </w:numPr>
        <w:suppressAutoHyphens/>
        <w:spacing w:after="0" w:line="240" w:lineRule="auto"/>
      </w:pPr>
      <w:r w:rsidRPr="005E6E41">
        <w:t xml:space="preserve">Search area would be a valuable feature, especially in the future </w:t>
      </w:r>
      <w:r>
        <w:t>when there would even more data</w:t>
      </w:r>
    </w:p>
    <w:p w:rsidR="00C7436F" w:rsidRPr="005E6E41" w:rsidRDefault="00C7436F" w:rsidP="00C7436F">
      <w:pPr>
        <w:widowControl w:val="0"/>
        <w:numPr>
          <w:ilvl w:val="0"/>
          <w:numId w:val="5"/>
        </w:numPr>
        <w:suppressAutoHyphens/>
        <w:spacing w:after="0" w:line="240" w:lineRule="auto"/>
      </w:pPr>
      <w:r w:rsidRPr="005E6E41">
        <w:t>“Like” or “Favourite” buttons would be a fun and interesting options for the end user.</w:t>
      </w:r>
    </w:p>
    <w:p w:rsidR="005E6E41" w:rsidRDefault="005E6E41" w:rsidP="00F20470">
      <w:pPr>
        <w:rPr>
          <w:lang w:val="en-US"/>
        </w:rPr>
      </w:pPr>
    </w:p>
    <w:p w:rsidR="00882950" w:rsidRDefault="008D4300" w:rsidP="001C2F66">
      <w:pPr>
        <w:rPr>
          <w:sz w:val="24"/>
          <w:szCs w:val="24"/>
          <w:lang w:val="en-US"/>
        </w:rPr>
      </w:pPr>
      <w:r>
        <w:rPr>
          <w:b/>
          <w:sz w:val="28"/>
          <w:szCs w:val="28"/>
          <w:lang w:val="en-US"/>
        </w:rPr>
        <w:t>Resources</w:t>
      </w:r>
    </w:p>
    <w:p w:rsidR="008334D0" w:rsidRDefault="006A4524" w:rsidP="008334D0">
      <w:pPr>
        <w:pStyle w:val="ListParagraph"/>
        <w:numPr>
          <w:ilvl w:val="0"/>
          <w:numId w:val="6"/>
        </w:numPr>
        <w:rPr>
          <w:sz w:val="24"/>
          <w:szCs w:val="24"/>
          <w:lang w:val="en-US"/>
        </w:rPr>
      </w:pPr>
      <w:r>
        <w:rPr>
          <w:sz w:val="24"/>
          <w:szCs w:val="24"/>
          <w:lang w:val="en-US"/>
        </w:rPr>
        <w:t>Server Codebase:</w:t>
      </w:r>
      <w:r w:rsidR="00A74214">
        <w:rPr>
          <w:sz w:val="24"/>
          <w:szCs w:val="24"/>
          <w:lang w:val="en-US"/>
        </w:rPr>
        <w:t xml:space="preserve"> </w:t>
      </w:r>
      <w:hyperlink r:id="rId28" w:history="1">
        <w:r w:rsidR="00A74214" w:rsidRPr="00A74214">
          <w:rPr>
            <w:rStyle w:val="Hyperlink"/>
            <w:sz w:val="24"/>
            <w:szCs w:val="24"/>
            <w:lang w:val="en-US"/>
          </w:rPr>
          <w:t>https://github.com/ppyordanov/HCI_4_Future_Cities/tree/master/Server/src/</w:t>
        </w:r>
      </w:hyperlink>
    </w:p>
    <w:p w:rsidR="006A4524" w:rsidRDefault="006A4524" w:rsidP="008334D0">
      <w:pPr>
        <w:pStyle w:val="ListParagraph"/>
        <w:numPr>
          <w:ilvl w:val="0"/>
          <w:numId w:val="6"/>
        </w:numPr>
        <w:rPr>
          <w:sz w:val="24"/>
          <w:szCs w:val="24"/>
          <w:lang w:val="en-US"/>
        </w:rPr>
      </w:pPr>
      <w:r>
        <w:rPr>
          <w:sz w:val="24"/>
          <w:szCs w:val="24"/>
          <w:lang w:val="en-US"/>
        </w:rPr>
        <w:t xml:space="preserve">Client Codebase: </w:t>
      </w:r>
      <w:hyperlink r:id="rId29" w:history="1">
        <w:r w:rsidR="00A74214" w:rsidRPr="00A74214">
          <w:rPr>
            <w:rStyle w:val="Hyperlink"/>
            <w:sz w:val="24"/>
            <w:szCs w:val="24"/>
            <w:lang w:val="en-US"/>
          </w:rPr>
          <w:t>https://github.com/ppyordanov/HCI_4_Future_Cities/tree/master/client/</w:t>
        </w:r>
      </w:hyperlink>
    </w:p>
    <w:p w:rsidR="006A4524" w:rsidRDefault="006A4524" w:rsidP="008334D0">
      <w:pPr>
        <w:pStyle w:val="ListParagraph"/>
        <w:numPr>
          <w:ilvl w:val="0"/>
          <w:numId w:val="6"/>
        </w:numPr>
        <w:rPr>
          <w:sz w:val="24"/>
          <w:szCs w:val="24"/>
          <w:lang w:val="en-US"/>
        </w:rPr>
      </w:pPr>
      <w:r>
        <w:rPr>
          <w:sz w:val="24"/>
          <w:szCs w:val="24"/>
          <w:lang w:val="en-US"/>
        </w:rPr>
        <w:t xml:space="preserve">Materials (design, planning, prototype, evaluation): </w:t>
      </w:r>
      <w:hyperlink r:id="rId30" w:history="1">
        <w:r w:rsidRPr="00A74214">
          <w:rPr>
            <w:rStyle w:val="Hyperlink"/>
            <w:sz w:val="24"/>
            <w:szCs w:val="24"/>
            <w:lang w:val="en-US"/>
          </w:rPr>
          <w:t>https://github.co</w:t>
        </w:r>
        <w:r w:rsidR="00A74214" w:rsidRPr="00A74214">
          <w:rPr>
            <w:rStyle w:val="Hyperlink"/>
            <w:sz w:val="24"/>
            <w:szCs w:val="24"/>
            <w:lang w:val="en-US"/>
          </w:rPr>
          <w:t>m/ppyordanov/HCI_4_Future_Cities/</w:t>
        </w:r>
      </w:hyperlink>
    </w:p>
    <w:p w:rsidR="00882950" w:rsidRPr="00C7436F" w:rsidRDefault="008D4300" w:rsidP="001C2F66">
      <w:pPr>
        <w:pStyle w:val="ListParagraph"/>
        <w:numPr>
          <w:ilvl w:val="0"/>
          <w:numId w:val="6"/>
        </w:numPr>
        <w:rPr>
          <w:sz w:val="24"/>
          <w:szCs w:val="24"/>
          <w:lang w:val="en-US"/>
        </w:rPr>
      </w:pPr>
      <w:r>
        <w:rPr>
          <w:sz w:val="24"/>
          <w:szCs w:val="24"/>
          <w:lang w:val="en-US"/>
        </w:rPr>
        <w:t xml:space="preserve">Online project: </w:t>
      </w:r>
      <w:hyperlink r:id="rId31" w:history="1">
        <w:r w:rsidRPr="008D4300">
          <w:rPr>
            <w:rStyle w:val="Hyperlink"/>
            <w:sz w:val="24"/>
            <w:szCs w:val="24"/>
            <w:lang w:val="en-US"/>
          </w:rPr>
          <w:t>http://ppyordanov.pythonanywhere.com/</w:t>
        </w:r>
      </w:hyperlink>
    </w:p>
    <w:sectPr w:rsidR="00882950" w:rsidRPr="00C7436F" w:rsidSect="003C014C">
      <w:footerReference w:type="default" r:id="rId32"/>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B59BA" w:rsidRDefault="006B59BA" w:rsidP="001C2F66">
      <w:pPr>
        <w:spacing w:after="0" w:line="240" w:lineRule="auto"/>
      </w:pPr>
      <w:r>
        <w:separator/>
      </w:r>
    </w:p>
  </w:endnote>
  <w:endnote w:type="continuationSeparator" w:id="0">
    <w:p w:rsidR="006B59BA" w:rsidRDefault="006B59BA" w:rsidP="001C2F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Times New Roman"/>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6444051"/>
      <w:docPartObj>
        <w:docPartGallery w:val="Page Numbers (Bottom of Page)"/>
        <w:docPartUnique/>
      </w:docPartObj>
    </w:sdtPr>
    <w:sdtContent>
      <w:sdt>
        <w:sdtPr>
          <w:id w:val="565050477"/>
          <w:docPartObj>
            <w:docPartGallery w:val="Page Numbers (Top of Page)"/>
            <w:docPartUnique/>
          </w:docPartObj>
        </w:sdtPr>
        <w:sdtContent>
          <w:p w:rsidR="009841F7" w:rsidRPr="00A40131" w:rsidRDefault="009841F7" w:rsidP="00A40131">
            <w:pPr>
              <w:pStyle w:val="Footer"/>
              <w:jc w:val="center"/>
            </w:pPr>
            <w:r>
              <w:t xml:space="preserve">Page </w:t>
            </w:r>
            <w:r>
              <w:rPr>
                <w:b/>
                <w:sz w:val="24"/>
                <w:szCs w:val="24"/>
              </w:rPr>
              <w:fldChar w:fldCharType="begin"/>
            </w:r>
            <w:r>
              <w:rPr>
                <w:b/>
              </w:rPr>
              <w:instrText xml:space="preserve"> PAGE </w:instrText>
            </w:r>
            <w:r>
              <w:rPr>
                <w:b/>
                <w:sz w:val="24"/>
                <w:szCs w:val="24"/>
              </w:rPr>
              <w:fldChar w:fldCharType="separate"/>
            </w:r>
            <w:r w:rsidR="006058A8">
              <w:rPr>
                <w:b/>
                <w:noProof/>
              </w:rPr>
              <w:t>11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6058A8">
              <w:rPr>
                <w:b/>
                <w:noProof/>
              </w:rPr>
              <w:t>13</w:t>
            </w:r>
            <w:r>
              <w:rPr>
                <w:b/>
                <w:sz w:val="24"/>
                <w:szCs w:val="24"/>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B59BA" w:rsidRDefault="006B59BA" w:rsidP="001C2F66">
      <w:pPr>
        <w:spacing w:after="0" w:line="240" w:lineRule="auto"/>
      </w:pPr>
      <w:r>
        <w:separator/>
      </w:r>
    </w:p>
  </w:footnote>
  <w:footnote w:type="continuationSeparator" w:id="0">
    <w:p w:rsidR="006B59BA" w:rsidRDefault="006B59BA" w:rsidP="001C2F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lvl w:ilvl="0">
      <w:start w:val="1"/>
      <w:numFmt w:val="bullet"/>
      <w:lvlText w:val=""/>
      <w:lvlJc w:val="left"/>
      <w:pPr>
        <w:tabs>
          <w:tab w:val="num" w:pos="1429"/>
        </w:tabs>
        <w:ind w:left="1429" w:hanging="360"/>
      </w:pPr>
      <w:rPr>
        <w:rFonts w:ascii="Symbol" w:hAnsi="Symbol" w:cs="OpenSymbol"/>
      </w:rPr>
    </w:lvl>
    <w:lvl w:ilvl="1">
      <w:start w:val="1"/>
      <w:numFmt w:val="bullet"/>
      <w:lvlText w:val="◦"/>
      <w:lvlJc w:val="left"/>
      <w:pPr>
        <w:tabs>
          <w:tab w:val="num" w:pos="1789"/>
        </w:tabs>
        <w:ind w:left="1789" w:hanging="360"/>
      </w:pPr>
      <w:rPr>
        <w:rFonts w:ascii="OpenSymbol" w:hAnsi="OpenSymbol" w:cs="OpenSymbol"/>
      </w:rPr>
    </w:lvl>
    <w:lvl w:ilvl="2">
      <w:start w:val="1"/>
      <w:numFmt w:val="bullet"/>
      <w:lvlText w:val="▪"/>
      <w:lvlJc w:val="left"/>
      <w:pPr>
        <w:tabs>
          <w:tab w:val="num" w:pos="2149"/>
        </w:tabs>
        <w:ind w:left="2149" w:hanging="360"/>
      </w:pPr>
      <w:rPr>
        <w:rFonts w:ascii="OpenSymbol" w:hAnsi="OpenSymbol" w:cs="OpenSymbol"/>
      </w:rPr>
    </w:lvl>
    <w:lvl w:ilvl="3">
      <w:start w:val="1"/>
      <w:numFmt w:val="bullet"/>
      <w:lvlText w:val=""/>
      <w:lvlJc w:val="left"/>
      <w:pPr>
        <w:tabs>
          <w:tab w:val="num" w:pos="2509"/>
        </w:tabs>
        <w:ind w:left="2509" w:hanging="360"/>
      </w:pPr>
      <w:rPr>
        <w:rFonts w:ascii="Symbol" w:hAnsi="Symbol" w:cs="OpenSymbol"/>
      </w:rPr>
    </w:lvl>
    <w:lvl w:ilvl="4">
      <w:start w:val="1"/>
      <w:numFmt w:val="bullet"/>
      <w:lvlText w:val="◦"/>
      <w:lvlJc w:val="left"/>
      <w:pPr>
        <w:tabs>
          <w:tab w:val="num" w:pos="2869"/>
        </w:tabs>
        <w:ind w:left="2869" w:hanging="360"/>
      </w:pPr>
      <w:rPr>
        <w:rFonts w:ascii="OpenSymbol" w:hAnsi="OpenSymbol" w:cs="OpenSymbol"/>
      </w:rPr>
    </w:lvl>
    <w:lvl w:ilvl="5">
      <w:start w:val="1"/>
      <w:numFmt w:val="bullet"/>
      <w:lvlText w:val="▪"/>
      <w:lvlJc w:val="left"/>
      <w:pPr>
        <w:tabs>
          <w:tab w:val="num" w:pos="3229"/>
        </w:tabs>
        <w:ind w:left="3229" w:hanging="360"/>
      </w:pPr>
      <w:rPr>
        <w:rFonts w:ascii="OpenSymbol" w:hAnsi="OpenSymbol" w:cs="OpenSymbol"/>
      </w:rPr>
    </w:lvl>
    <w:lvl w:ilvl="6">
      <w:start w:val="1"/>
      <w:numFmt w:val="bullet"/>
      <w:lvlText w:val=""/>
      <w:lvlJc w:val="left"/>
      <w:pPr>
        <w:tabs>
          <w:tab w:val="num" w:pos="3589"/>
        </w:tabs>
        <w:ind w:left="3589" w:hanging="360"/>
      </w:pPr>
      <w:rPr>
        <w:rFonts w:ascii="Symbol" w:hAnsi="Symbol" w:cs="OpenSymbol"/>
      </w:rPr>
    </w:lvl>
    <w:lvl w:ilvl="7">
      <w:start w:val="1"/>
      <w:numFmt w:val="bullet"/>
      <w:lvlText w:val="◦"/>
      <w:lvlJc w:val="left"/>
      <w:pPr>
        <w:tabs>
          <w:tab w:val="num" w:pos="3949"/>
        </w:tabs>
        <w:ind w:left="3949" w:hanging="360"/>
      </w:pPr>
      <w:rPr>
        <w:rFonts w:ascii="OpenSymbol" w:hAnsi="OpenSymbol" w:cs="OpenSymbol"/>
      </w:rPr>
    </w:lvl>
    <w:lvl w:ilvl="8">
      <w:start w:val="1"/>
      <w:numFmt w:val="bullet"/>
      <w:lvlText w:val="▪"/>
      <w:lvlJc w:val="left"/>
      <w:pPr>
        <w:tabs>
          <w:tab w:val="num" w:pos="4309"/>
        </w:tabs>
        <w:ind w:left="4309" w:hanging="360"/>
      </w:pPr>
      <w:rPr>
        <w:rFonts w:ascii="OpenSymbol" w:hAnsi="OpenSymbol" w:cs="OpenSymbol"/>
      </w:rPr>
    </w:lvl>
  </w:abstractNum>
  <w:abstractNum w:abstractNumId="1">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21724C8C"/>
    <w:multiLevelType w:val="hybridMultilevel"/>
    <w:tmpl w:val="C632E194"/>
    <w:lvl w:ilvl="0" w:tplc="04020001">
      <w:start w:val="1"/>
      <w:numFmt w:val="bullet"/>
      <w:lvlText w:val=""/>
      <w:lvlJc w:val="left"/>
      <w:pPr>
        <w:ind w:left="360" w:hanging="360"/>
      </w:pPr>
      <w:rPr>
        <w:rFonts w:ascii="Symbol" w:hAnsi="Symbol" w:hint="default"/>
      </w:rPr>
    </w:lvl>
    <w:lvl w:ilvl="1" w:tplc="04020003">
      <w:start w:val="1"/>
      <w:numFmt w:val="bullet"/>
      <w:lvlText w:val="o"/>
      <w:lvlJc w:val="left"/>
      <w:pPr>
        <w:ind w:left="1080" w:hanging="360"/>
      </w:pPr>
      <w:rPr>
        <w:rFonts w:ascii="Courier New" w:hAnsi="Courier New" w:cs="Courier New" w:hint="default"/>
      </w:rPr>
    </w:lvl>
    <w:lvl w:ilvl="2" w:tplc="04020005">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5">
    <w:nsid w:val="49B73552"/>
    <w:multiLevelType w:val="hybridMultilevel"/>
    <w:tmpl w:val="6D50F38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
  </w:num>
  <w:num w:numId="4">
    <w:abstractNumId w:val="2"/>
  </w:num>
  <w:num w:numId="5">
    <w:abstractNumId w:val="3"/>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08"/>
  <w:hyphenationZone w:val="425"/>
  <w:characterSpacingControl w:val="doNotCompress"/>
  <w:hdrShapeDefaults>
    <o:shapedefaults v:ext="edit" spidmax="3074"/>
  </w:hdrShapeDefaults>
  <w:footnotePr>
    <w:footnote w:id="-1"/>
    <w:footnote w:id="0"/>
  </w:footnotePr>
  <w:endnotePr>
    <w:endnote w:id="-1"/>
    <w:endnote w:id="0"/>
  </w:endnotePr>
  <w:compat/>
  <w:rsids>
    <w:rsidRoot w:val="001C2F66"/>
    <w:rsid w:val="001C2F66"/>
    <w:rsid w:val="001D6203"/>
    <w:rsid w:val="002525DA"/>
    <w:rsid w:val="002670BE"/>
    <w:rsid w:val="00267F15"/>
    <w:rsid w:val="002C6E72"/>
    <w:rsid w:val="00313FC7"/>
    <w:rsid w:val="0031508E"/>
    <w:rsid w:val="003576A1"/>
    <w:rsid w:val="003C014C"/>
    <w:rsid w:val="00416B9F"/>
    <w:rsid w:val="004F3768"/>
    <w:rsid w:val="004F7F55"/>
    <w:rsid w:val="0052085F"/>
    <w:rsid w:val="00521AFA"/>
    <w:rsid w:val="005462C6"/>
    <w:rsid w:val="00584282"/>
    <w:rsid w:val="005A1FB6"/>
    <w:rsid w:val="005C4F02"/>
    <w:rsid w:val="005D270E"/>
    <w:rsid w:val="005E6E41"/>
    <w:rsid w:val="006058A8"/>
    <w:rsid w:val="00636799"/>
    <w:rsid w:val="0067704F"/>
    <w:rsid w:val="006A4524"/>
    <w:rsid w:val="006B2D37"/>
    <w:rsid w:val="006B59BA"/>
    <w:rsid w:val="00716831"/>
    <w:rsid w:val="00737214"/>
    <w:rsid w:val="008334D0"/>
    <w:rsid w:val="00882950"/>
    <w:rsid w:val="00894B00"/>
    <w:rsid w:val="008A0B1D"/>
    <w:rsid w:val="008D4300"/>
    <w:rsid w:val="009841F7"/>
    <w:rsid w:val="009C4B02"/>
    <w:rsid w:val="00A130EC"/>
    <w:rsid w:val="00A40131"/>
    <w:rsid w:val="00A74214"/>
    <w:rsid w:val="00AA4552"/>
    <w:rsid w:val="00AC0C0E"/>
    <w:rsid w:val="00AD577D"/>
    <w:rsid w:val="00B421E4"/>
    <w:rsid w:val="00C31122"/>
    <w:rsid w:val="00C31793"/>
    <w:rsid w:val="00C574A1"/>
    <w:rsid w:val="00C7436F"/>
    <w:rsid w:val="00CA6F8A"/>
    <w:rsid w:val="00D03EB3"/>
    <w:rsid w:val="00DD7943"/>
    <w:rsid w:val="00DF217D"/>
    <w:rsid w:val="00E3753C"/>
    <w:rsid w:val="00ED6DCC"/>
    <w:rsid w:val="00F20470"/>
    <w:rsid w:val="00F834BF"/>
    <w:rsid w:val="00F921E5"/>
  </w:rsids>
  <m:mathPr>
    <m:mathFont m:val="Cambria Math"/>
    <m:brkBin m:val="before"/>
    <m:brkBinSub m:val="--"/>
    <m:smallFrac m:val="off"/>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217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C2F66"/>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1C2F66"/>
  </w:style>
  <w:style w:type="paragraph" w:styleId="Footer">
    <w:name w:val="footer"/>
    <w:basedOn w:val="Normal"/>
    <w:link w:val="FooterChar"/>
    <w:uiPriority w:val="99"/>
    <w:unhideWhenUsed/>
    <w:rsid w:val="001C2F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1C2F66"/>
  </w:style>
  <w:style w:type="paragraph" w:styleId="ListParagraph">
    <w:name w:val="List Paragraph"/>
    <w:basedOn w:val="Normal"/>
    <w:uiPriority w:val="34"/>
    <w:qFormat/>
    <w:rsid w:val="00416B9F"/>
    <w:pPr>
      <w:ind w:left="720"/>
      <w:contextualSpacing/>
    </w:pPr>
  </w:style>
  <w:style w:type="paragraph" w:styleId="BalloonText">
    <w:name w:val="Balloon Text"/>
    <w:basedOn w:val="Normal"/>
    <w:link w:val="BalloonTextChar"/>
    <w:uiPriority w:val="99"/>
    <w:semiHidden/>
    <w:unhideWhenUsed/>
    <w:rsid w:val="007168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6831"/>
    <w:rPr>
      <w:rFonts w:ascii="Tahoma" w:hAnsi="Tahoma" w:cs="Tahoma"/>
      <w:sz w:val="16"/>
      <w:szCs w:val="16"/>
    </w:rPr>
  </w:style>
  <w:style w:type="paragraph" w:styleId="Caption">
    <w:name w:val="caption"/>
    <w:basedOn w:val="Normal"/>
    <w:next w:val="Normal"/>
    <w:uiPriority w:val="35"/>
    <w:unhideWhenUsed/>
    <w:qFormat/>
    <w:rsid w:val="00716831"/>
    <w:pPr>
      <w:spacing w:line="240" w:lineRule="auto"/>
    </w:pPr>
    <w:rPr>
      <w:b/>
      <w:bCs/>
      <w:color w:val="4F81BD" w:themeColor="accent1"/>
      <w:sz w:val="18"/>
      <w:szCs w:val="18"/>
    </w:rPr>
  </w:style>
  <w:style w:type="character" w:styleId="PlaceholderText">
    <w:name w:val="Placeholder Text"/>
    <w:basedOn w:val="DefaultParagraphFont"/>
    <w:uiPriority w:val="99"/>
    <w:semiHidden/>
    <w:rsid w:val="003C014C"/>
    <w:rPr>
      <w:color w:val="808080"/>
    </w:rPr>
  </w:style>
  <w:style w:type="character" w:styleId="Hyperlink">
    <w:name w:val="Hyperlink"/>
    <w:basedOn w:val="DefaultParagraphFont"/>
    <w:uiPriority w:val="99"/>
    <w:unhideWhenUsed/>
    <w:rsid w:val="008D4300"/>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ppyordanov/HCI_4_Future_Cities/tree/master/cli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pyordanov.pythonanywhere.com/"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ppyordanov/HCI_4_Future_Cities/tree/master/Server/sr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ppyordanov.pythonanywher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hyperlink" Target="https://github.com/ppyordanov/HCI_4_Future_Cities/" TargetMode="External"/><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Times New Roman"/>
    <w:charset w:val="00"/>
    <w:family w:val="auto"/>
    <w:pitch w:val="default"/>
    <w:sig w:usb0="00000000" w:usb1="00000000" w:usb2="00000000" w:usb3="00000000" w:csb0="0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8248EA"/>
    <w:rsid w:val="008248EA"/>
  </w:rsids>
  <m:mathPr>
    <m:mathFont m:val="Cambria Math"/>
    <m:brkBin m:val="before"/>
    <m:brkBinSub m:val="--"/>
    <m:smallFrac m:val="off"/>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bg-BG" w:eastAsia="bg-BG"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248EA"/>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8BB14CB-EF79-433F-8239-15BA33AFF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TotalTime>
  <Pages>12</Pages>
  <Words>2726</Words>
  <Characters>15542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Sunny Glasgow</vt:lpstr>
    </vt:vector>
  </TitlesOfParts>
  <Company/>
  <LinksUpToDate>false</LinksUpToDate>
  <CharactersWithSpaces>18232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Sunny Glasgow</dc:title>
  <dc:creator>Peter Yordanov</dc:creator>
  <cp:lastModifiedBy>Peter Yordanov</cp:lastModifiedBy>
  <cp:revision>23</cp:revision>
  <dcterms:created xsi:type="dcterms:W3CDTF">2014-11-28T04:53:00Z</dcterms:created>
  <dcterms:modified xsi:type="dcterms:W3CDTF">2014-11-28T16:17:00Z</dcterms:modified>
</cp:coreProperties>
</file>